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677A7" w14:textId="77777777" w:rsidR="005B0E61" w:rsidRPr="00463AFF" w:rsidRDefault="005B0E61" w:rsidP="00155CAF">
      <w:pPr>
        <w:pStyle w:val="Corpotesto"/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</w:rPr>
        <w:t>Maria Cristina Marcuzzo</w:t>
      </w:r>
    </w:p>
    <w:p w14:paraId="30D931FD" w14:textId="77777777" w:rsidR="005B0E61" w:rsidRPr="00463AFF" w:rsidRDefault="005B0E61" w:rsidP="00155CAF">
      <w:pPr>
        <w:pStyle w:val="Corpotesto"/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</w:rPr>
        <w:t> </w:t>
      </w:r>
    </w:p>
    <w:p w14:paraId="175F751A" w14:textId="77777777" w:rsidR="005B0E61" w:rsidRPr="00463AFF" w:rsidRDefault="005B0E61" w:rsidP="00155CAF">
      <w:pPr>
        <w:pStyle w:val="Corpotesto"/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  <w:b/>
        </w:rPr>
        <w:t>Data di nascita</w:t>
      </w:r>
    </w:p>
    <w:p w14:paraId="441C3725" w14:textId="77777777" w:rsidR="005B0E61" w:rsidRPr="00463AFF" w:rsidRDefault="005B0E61" w:rsidP="00155CAF">
      <w:pPr>
        <w:pStyle w:val="Corpotesto"/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</w:rPr>
        <w:t>6 Maggio, 1948</w:t>
      </w:r>
    </w:p>
    <w:p w14:paraId="097C51F9" w14:textId="77777777" w:rsidR="005B0E61" w:rsidRPr="00463AFF" w:rsidRDefault="005B0E61" w:rsidP="00155CAF">
      <w:pPr>
        <w:pStyle w:val="Corpotesto"/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</w:rPr>
        <w:t> </w:t>
      </w:r>
    </w:p>
    <w:p w14:paraId="01617489" w14:textId="77777777" w:rsidR="005B0E61" w:rsidRPr="00463AFF" w:rsidRDefault="005B0E61" w:rsidP="00155CAF">
      <w:pPr>
        <w:pStyle w:val="Corpotesto"/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  <w:b/>
        </w:rPr>
        <w:t>Indirizzo privato</w:t>
      </w:r>
    </w:p>
    <w:p w14:paraId="12C04C4B" w14:textId="2FC5D197" w:rsidR="005B0E61" w:rsidRDefault="005B0E61" w:rsidP="00155CAF">
      <w:pPr>
        <w:pStyle w:val="Corpotesto"/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</w:rPr>
        <w:t xml:space="preserve">Via Roma Libera 10, Roma 00153, tel. e fax +39-06-5880320, </w:t>
      </w:r>
      <w:proofErr w:type="spellStart"/>
      <w:r w:rsidRPr="00463AFF">
        <w:rPr>
          <w:rFonts w:ascii="Times" w:hAnsi="Times"/>
        </w:rPr>
        <w:t>cell</w:t>
      </w:r>
      <w:proofErr w:type="spellEnd"/>
      <w:r w:rsidRPr="00463AFF">
        <w:rPr>
          <w:rFonts w:ascii="Times" w:hAnsi="Times"/>
        </w:rPr>
        <w:t>. +39-348-8717438.</w:t>
      </w:r>
    </w:p>
    <w:p w14:paraId="53065C88" w14:textId="36189C9B" w:rsidR="00D6162E" w:rsidRDefault="00D6162E" w:rsidP="00155CAF">
      <w:pPr>
        <w:pStyle w:val="Corpotesto"/>
        <w:tabs>
          <w:tab w:val="left" w:pos="284"/>
        </w:tabs>
        <w:rPr>
          <w:rFonts w:ascii="Times" w:hAnsi="Times"/>
        </w:rPr>
      </w:pPr>
    </w:p>
    <w:p w14:paraId="693CBFEC" w14:textId="2DCEEA45" w:rsidR="00D6162E" w:rsidRPr="00D6162E" w:rsidRDefault="00D6162E" w:rsidP="00155CAF">
      <w:pPr>
        <w:pStyle w:val="Corpotesto"/>
        <w:tabs>
          <w:tab w:val="left" w:pos="284"/>
        </w:tabs>
        <w:rPr>
          <w:rFonts w:ascii="Times" w:hAnsi="Times"/>
          <w:b/>
          <w:bCs/>
        </w:rPr>
      </w:pPr>
      <w:r w:rsidRPr="00D6162E">
        <w:rPr>
          <w:rFonts w:ascii="Times" w:hAnsi="Times"/>
          <w:b/>
          <w:bCs/>
        </w:rPr>
        <w:t>Posizione attuale</w:t>
      </w:r>
    </w:p>
    <w:p w14:paraId="3102A1D6" w14:textId="77777777" w:rsidR="00D6162E" w:rsidRDefault="00D6162E" w:rsidP="00D6162E">
      <w:pPr>
        <w:pStyle w:val="Corpotesto"/>
        <w:rPr>
          <w:rFonts w:ascii="Times" w:hAnsi="Times" w:cs="Arial"/>
        </w:rPr>
      </w:pPr>
      <w:r w:rsidRPr="00463AFF">
        <w:rPr>
          <w:rFonts w:ascii="Times" w:hAnsi="Times" w:cs="Arial"/>
        </w:rPr>
        <w:t>Professore Onorario, Sapienza, Università di Roma</w:t>
      </w:r>
      <w:r>
        <w:rPr>
          <w:rFonts w:ascii="Times" w:hAnsi="Times" w:cs="Arial"/>
        </w:rPr>
        <w:t>, 2020-</w:t>
      </w:r>
    </w:p>
    <w:p w14:paraId="763B8647" w14:textId="4D076DAD" w:rsidR="005B0E61" w:rsidRPr="00463AFF" w:rsidRDefault="005B0E61" w:rsidP="00155CAF">
      <w:pPr>
        <w:pStyle w:val="Corpotesto"/>
        <w:tabs>
          <w:tab w:val="left" w:pos="284"/>
        </w:tabs>
        <w:rPr>
          <w:rFonts w:ascii="Times" w:hAnsi="Times"/>
        </w:rPr>
      </w:pPr>
    </w:p>
    <w:p w14:paraId="649B3D80" w14:textId="77777777" w:rsidR="005B0E61" w:rsidRPr="00463AFF" w:rsidRDefault="005B0E61" w:rsidP="00155CAF">
      <w:pPr>
        <w:pStyle w:val="Corpotesto"/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  <w:b/>
        </w:rPr>
        <w:t>Indirizzo ufficio</w:t>
      </w:r>
    </w:p>
    <w:p w14:paraId="329348B8" w14:textId="77777777" w:rsidR="005B0E61" w:rsidRPr="00463AFF" w:rsidRDefault="005B0E61" w:rsidP="00155CAF">
      <w:pPr>
        <w:pStyle w:val="Corpotesto"/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</w:rPr>
        <w:t xml:space="preserve">Dipartimento di Scienze Statistiche, Università di Roma "La Sapienza", Viale Regina Elena, 295 - palazzina G, 00161 Roma, </w:t>
      </w:r>
      <w:proofErr w:type="spellStart"/>
      <w:r w:rsidRPr="00463AFF">
        <w:rPr>
          <w:rFonts w:ascii="Times" w:hAnsi="Times"/>
        </w:rPr>
        <w:t>ph</w:t>
      </w:r>
      <w:proofErr w:type="spellEnd"/>
      <w:r w:rsidRPr="00463AFF">
        <w:rPr>
          <w:rFonts w:ascii="Times" w:hAnsi="Times"/>
        </w:rPr>
        <w:t xml:space="preserve">. 06 </w:t>
      </w:r>
      <w:r w:rsidRPr="00463AFF">
        <w:rPr>
          <w:rFonts w:ascii="Times" w:hAnsi="Times"/>
          <w:color w:val="000000"/>
        </w:rPr>
        <w:t xml:space="preserve">4925 5357 (diretto), </w:t>
      </w:r>
      <w:r w:rsidRPr="00463AFF">
        <w:rPr>
          <w:rFonts w:ascii="Times" w:hAnsi="Times"/>
        </w:rPr>
        <w:t>06-4925 5320 (Segreteria), fax 06 4925 5359</w:t>
      </w:r>
    </w:p>
    <w:p w14:paraId="57597FED" w14:textId="77777777" w:rsidR="005B0E61" w:rsidRPr="00463AFF" w:rsidRDefault="005B0E61" w:rsidP="00155CAF">
      <w:pPr>
        <w:pStyle w:val="Corpotesto"/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</w:rPr>
        <w:t xml:space="preserve">E-Mail: </w:t>
      </w:r>
      <w:hyperlink r:id="rId8" w:history="1">
        <w:r w:rsidRPr="00463AFF">
          <w:rPr>
            <w:rStyle w:val="Collegamentoipertestuale"/>
            <w:rFonts w:ascii="Times" w:hAnsi="Times"/>
          </w:rPr>
          <w:t>cristina.marcuzzo@uniroma1.it</w:t>
        </w:r>
      </w:hyperlink>
    </w:p>
    <w:p w14:paraId="6AFC7E8C" w14:textId="0418356A" w:rsidR="00D6162E" w:rsidRPr="00D6162E" w:rsidRDefault="005B0E61" w:rsidP="00155CAF">
      <w:pPr>
        <w:pStyle w:val="Corpotesto"/>
        <w:tabs>
          <w:tab w:val="left" w:pos="284"/>
        </w:tabs>
        <w:rPr>
          <w:rFonts w:ascii="Times" w:hAnsi="Times"/>
          <w:color w:val="0000FF"/>
          <w:u w:val="single"/>
          <w:lang w:val="en-US"/>
        </w:rPr>
      </w:pPr>
      <w:r w:rsidRPr="00463AFF">
        <w:rPr>
          <w:rFonts w:ascii="Times" w:hAnsi="Times"/>
          <w:lang w:val="en-US"/>
        </w:rPr>
        <w:t xml:space="preserve">Web: </w:t>
      </w:r>
      <w:hyperlink r:id="rId9" w:history="1">
        <w:r w:rsidRPr="00463AFF">
          <w:rPr>
            <w:rStyle w:val="Collegamentoipertestuale"/>
            <w:rFonts w:ascii="Times" w:hAnsi="Times"/>
            <w:lang w:val="en-US"/>
          </w:rPr>
          <w:t>https://sites.google.com/a/uniroma1.it/mcm/</w:t>
        </w:r>
      </w:hyperlink>
    </w:p>
    <w:p w14:paraId="154FE991" w14:textId="77777777" w:rsidR="005B0E61" w:rsidRPr="00463AFF" w:rsidRDefault="005B0E61" w:rsidP="00155CAF">
      <w:pPr>
        <w:pStyle w:val="Corpotesto"/>
        <w:tabs>
          <w:tab w:val="left" w:pos="284"/>
        </w:tabs>
        <w:rPr>
          <w:rFonts w:ascii="Times" w:hAnsi="Times"/>
          <w:lang w:val="en-US"/>
        </w:rPr>
      </w:pPr>
    </w:p>
    <w:p w14:paraId="35C012DA" w14:textId="77777777" w:rsidR="005B0E61" w:rsidRPr="00463AFF" w:rsidRDefault="005B0E61" w:rsidP="00155CAF">
      <w:pPr>
        <w:pStyle w:val="Corpotesto"/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  <w:b/>
        </w:rPr>
        <w:t>Corso di Studi</w:t>
      </w:r>
    </w:p>
    <w:p w14:paraId="24A0115C" w14:textId="77777777" w:rsidR="005B0E61" w:rsidRPr="00463AFF" w:rsidRDefault="005B0E61" w:rsidP="00155CAF">
      <w:pPr>
        <w:pStyle w:val="Corpotesto"/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</w:rPr>
        <w:t xml:space="preserve">Università degli Studi di Milano (1967-1971); Laurea in Lettere Moderne, Indirizzo Storico, 22 Nov. 1971 (“La teoria dell'utilità marginale in </w:t>
      </w:r>
      <w:proofErr w:type="spellStart"/>
      <w:r w:rsidRPr="00463AFF">
        <w:rPr>
          <w:rFonts w:ascii="Times" w:hAnsi="Times"/>
        </w:rPr>
        <w:t>Böhm-Bawerk</w:t>
      </w:r>
      <w:proofErr w:type="spellEnd"/>
      <w:r w:rsidRPr="00463AFF">
        <w:rPr>
          <w:rFonts w:ascii="Times" w:hAnsi="Times"/>
        </w:rPr>
        <w:t xml:space="preserve">”) con 110/110 e lode. Relatore: Prof. Enzo Paci. </w:t>
      </w:r>
    </w:p>
    <w:p w14:paraId="2BC6B9EF" w14:textId="77777777" w:rsidR="005B0E61" w:rsidRPr="00D6162E" w:rsidRDefault="005B0E61" w:rsidP="00155CAF">
      <w:pPr>
        <w:pStyle w:val="Corpotesto"/>
        <w:tabs>
          <w:tab w:val="left" w:pos="284"/>
        </w:tabs>
        <w:rPr>
          <w:rStyle w:val="Collegamentoipertestuale"/>
          <w:rFonts w:ascii="Times" w:hAnsi="Times"/>
        </w:rPr>
      </w:pPr>
      <w:r w:rsidRPr="00463AFF">
        <w:rPr>
          <w:rFonts w:ascii="Times" w:hAnsi="Times"/>
        </w:rPr>
        <w:t xml:space="preserve">Università degli Studi di Milano (1972-4), Diploma della Scuola di Perfezionamento in Filosofia, 14 Marzo 1974 (“Il Sistema Ricardiano”) con 70/70 e lode. </w:t>
      </w:r>
      <w:r w:rsidRPr="00D6162E">
        <w:rPr>
          <w:rFonts w:ascii="Times" w:hAnsi="Times"/>
        </w:rPr>
        <w:t>Relatore: Prof. Giorgio Lunghini.</w:t>
      </w:r>
    </w:p>
    <w:p w14:paraId="01D7D28E" w14:textId="77777777" w:rsidR="005B0E61" w:rsidRPr="00D6162E" w:rsidRDefault="005B0E61" w:rsidP="00155CAF">
      <w:pPr>
        <w:pStyle w:val="Corpotesto"/>
        <w:tabs>
          <w:tab w:val="left" w:pos="284"/>
        </w:tabs>
        <w:rPr>
          <w:rStyle w:val="Collegamentoipertestuale"/>
          <w:rFonts w:ascii="Times" w:hAnsi="Times"/>
        </w:rPr>
      </w:pPr>
      <w:proofErr w:type="spellStart"/>
      <w:r w:rsidRPr="00D6162E">
        <w:rPr>
          <w:rFonts w:ascii="Times" w:hAnsi="Times"/>
        </w:rPr>
        <w:t>London</w:t>
      </w:r>
      <w:proofErr w:type="spellEnd"/>
      <w:r w:rsidRPr="00D6162E">
        <w:rPr>
          <w:rFonts w:ascii="Times" w:hAnsi="Times"/>
        </w:rPr>
        <w:t xml:space="preserve"> School of </w:t>
      </w:r>
      <w:proofErr w:type="spellStart"/>
      <w:r w:rsidRPr="00D6162E">
        <w:rPr>
          <w:rFonts w:ascii="Times" w:hAnsi="Times"/>
        </w:rPr>
        <w:t>Economics</w:t>
      </w:r>
      <w:proofErr w:type="spellEnd"/>
      <w:r w:rsidRPr="00D6162E">
        <w:rPr>
          <w:rFonts w:ascii="Times" w:hAnsi="Times"/>
        </w:rPr>
        <w:t xml:space="preserve">; Master of Science in </w:t>
      </w:r>
      <w:proofErr w:type="spellStart"/>
      <w:r w:rsidRPr="00D6162E">
        <w:rPr>
          <w:rFonts w:ascii="Times" w:hAnsi="Times"/>
        </w:rPr>
        <w:t>Economics</w:t>
      </w:r>
      <w:proofErr w:type="spellEnd"/>
      <w:r w:rsidRPr="00D6162E">
        <w:rPr>
          <w:rFonts w:ascii="Times" w:hAnsi="Times"/>
        </w:rPr>
        <w:t>, 1977.</w:t>
      </w:r>
    </w:p>
    <w:p w14:paraId="4FB54510" w14:textId="77777777" w:rsidR="005B0E61" w:rsidRPr="00463AFF" w:rsidRDefault="005B0E61" w:rsidP="00155CAF">
      <w:pPr>
        <w:pStyle w:val="Corpotesto"/>
        <w:tabs>
          <w:tab w:val="left" w:pos="284"/>
        </w:tabs>
        <w:rPr>
          <w:rFonts w:ascii="Times" w:hAnsi="Times"/>
          <w:lang w:val="en-US"/>
        </w:rPr>
      </w:pPr>
      <w:r w:rsidRPr="00463AFF">
        <w:rPr>
          <w:rFonts w:ascii="Times" w:hAnsi="Times"/>
          <w:lang w:val="en-US"/>
        </w:rPr>
        <w:t> </w:t>
      </w:r>
    </w:p>
    <w:p w14:paraId="7827487C" w14:textId="77777777" w:rsidR="005B0E61" w:rsidRPr="00463AFF" w:rsidRDefault="005B0E61" w:rsidP="00155CAF">
      <w:pPr>
        <w:pStyle w:val="Corpotesto"/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  <w:b/>
        </w:rPr>
        <w:t>Carriera accademica</w:t>
      </w:r>
    </w:p>
    <w:p w14:paraId="1614AD71" w14:textId="77777777" w:rsidR="005B0E61" w:rsidRPr="00463AFF" w:rsidRDefault="005B0E61" w:rsidP="00155CAF">
      <w:pPr>
        <w:pStyle w:val="Corpotesto"/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</w:rPr>
        <w:t xml:space="preserve">Addetta alle esercitazioni, Università degli Studi di Milano, Facoltà di Filosofia, </w:t>
      </w:r>
    </w:p>
    <w:p w14:paraId="324E8D36" w14:textId="77777777" w:rsidR="005B0E61" w:rsidRPr="00463AFF" w:rsidRDefault="005B0E61" w:rsidP="00155CAF">
      <w:pPr>
        <w:pStyle w:val="Corpotesto"/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</w:rPr>
        <w:t>1972- 1974.</w:t>
      </w:r>
    </w:p>
    <w:p w14:paraId="0A8C1D33" w14:textId="77777777" w:rsidR="005B0E61" w:rsidRPr="00463AFF" w:rsidRDefault="005B0E61" w:rsidP="00155CAF">
      <w:pPr>
        <w:pStyle w:val="Corpotesto"/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</w:rPr>
        <w:t>Borsista C.N.R., Università degli Studi di Milano, Facoltà di Filosofia, 1973-74.</w:t>
      </w:r>
    </w:p>
    <w:p w14:paraId="3C48D311" w14:textId="77777777" w:rsidR="005B0E61" w:rsidRPr="00463AFF" w:rsidRDefault="005B0E61" w:rsidP="00155CAF">
      <w:pPr>
        <w:pStyle w:val="Corpotesto"/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</w:rPr>
        <w:t>Contrattista, Università degli Studi di Milano, Facoltà di Filosofia, 1974-78.</w:t>
      </w:r>
    </w:p>
    <w:p w14:paraId="50D60D17" w14:textId="77777777" w:rsidR="005B0E61" w:rsidRPr="00463AFF" w:rsidRDefault="005B0E61" w:rsidP="00155CAF">
      <w:pPr>
        <w:pStyle w:val="Corpotesto"/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</w:rPr>
        <w:t>Contrattista, Università di Modena, Facoltà di Economia e Commercio, 1979-81.</w:t>
      </w:r>
    </w:p>
    <w:p w14:paraId="3EC103FF" w14:textId="77777777" w:rsidR="005B0E61" w:rsidRPr="00463AFF" w:rsidRDefault="005B0E61" w:rsidP="00155CAF">
      <w:pPr>
        <w:pStyle w:val="Corpotesto"/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</w:rPr>
        <w:t>Ricercatore, Università di Modena, Dipartimento di Economia Politica, 1981-87.</w:t>
      </w:r>
    </w:p>
    <w:p w14:paraId="0DC322E9" w14:textId="77777777" w:rsidR="005B0E61" w:rsidRPr="00463AFF" w:rsidRDefault="005B0E61" w:rsidP="00155CAF">
      <w:pPr>
        <w:pStyle w:val="Corpotesto"/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</w:rPr>
        <w:t>Professore Associato Straordinario di Economia Politica, Facoltà di Scienze Economiche e Sociali, Università della Calabria, 1987-88.</w:t>
      </w:r>
    </w:p>
    <w:p w14:paraId="121EECE2" w14:textId="77777777" w:rsidR="005B0E61" w:rsidRPr="00463AFF" w:rsidRDefault="005B0E61" w:rsidP="00155CAF">
      <w:pPr>
        <w:pStyle w:val="Corpotesto"/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</w:rPr>
        <w:t>Professore Associato Straordinario in Istituzioni di Economia Politica, Facoltà di Scienze Economiche e Bancarie, Università di Udine, 1988-91.</w:t>
      </w:r>
    </w:p>
    <w:p w14:paraId="47726255" w14:textId="77777777" w:rsidR="005B0E61" w:rsidRPr="00463AFF" w:rsidRDefault="005B0E61" w:rsidP="00155CAF">
      <w:pPr>
        <w:pStyle w:val="Corpotesto"/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</w:rPr>
        <w:t>Professore Associato Confermato di Economia Politica, Facoltà di Economia e Commercio, Università di Modena, 1991-1994.</w:t>
      </w:r>
    </w:p>
    <w:p w14:paraId="0A33349E" w14:textId="77777777" w:rsidR="005B0E61" w:rsidRPr="00463AFF" w:rsidRDefault="005B0E61" w:rsidP="00155CAF">
      <w:pPr>
        <w:pStyle w:val="Corpotesto"/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</w:rPr>
        <w:t>Professore Associato Confermato di Economia Politica, Facoltà di Scienze Statistiche, Università di Roma, “La Sapienza”, 1994-2000.</w:t>
      </w:r>
    </w:p>
    <w:p w14:paraId="69764DCA" w14:textId="77777777" w:rsidR="005B0E61" w:rsidRPr="00463AFF" w:rsidRDefault="005B0E61" w:rsidP="00155CAF">
      <w:pPr>
        <w:pStyle w:val="Corpotesto"/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</w:rPr>
        <w:t>Professore Straordinario di Storia del Pensiero Economico, Facoltà di Scienze Statistiche, Università di Roma, “La Sapienza”, 2000-2003.</w:t>
      </w:r>
    </w:p>
    <w:p w14:paraId="7A9327A7" w14:textId="220EF8C8" w:rsidR="005B0E61" w:rsidRPr="00463AFF" w:rsidRDefault="005B0E61" w:rsidP="00155CAF">
      <w:pPr>
        <w:pStyle w:val="Corpotesto"/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</w:rPr>
        <w:t>Professore Ordinario di Economia Politica, Facoltà di Scienze Statistiche, Università di Roma, “La Sapienza”, 2003-</w:t>
      </w:r>
      <w:r w:rsidR="00F8689B" w:rsidRPr="00463AFF">
        <w:rPr>
          <w:rFonts w:ascii="Times" w:hAnsi="Times"/>
        </w:rPr>
        <w:t>2018.</w:t>
      </w:r>
    </w:p>
    <w:p w14:paraId="7A6539BC" w14:textId="77777777" w:rsidR="005B0E61" w:rsidRPr="00463AFF" w:rsidRDefault="005B0E61" w:rsidP="00155CAF">
      <w:pPr>
        <w:pStyle w:val="Corpotesto"/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</w:rPr>
        <w:t>Direttore del Dipartimento di Scienze Economiche, Università di Roma, “La Sapienza”, 2001-2007.</w:t>
      </w:r>
    </w:p>
    <w:p w14:paraId="1864DC1B" w14:textId="77777777" w:rsidR="005B0E61" w:rsidRPr="00463AFF" w:rsidRDefault="005B0E61" w:rsidP="00155CAF">
      <w:pPr>
        <w:pStyle w:val="Corpotesto"/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</w:rPr>
        <w:lastRenderedPageBreak/>
        <w:t>Presidente del Collegio dei Direttori di Dipartimento dell’Ateneo Federato della Scienza e della Tecnica, Università di Roma, “La Sapienza”, 2006-2007.</w:t>
      </w:r>
    </w:p>
    <w:p w14:paraId="11F97584" w14:textId="4CCED3FD" w:rsidR="00E05123" w:rsidRPr="00463AFF" w:rsidRDefault="00E05123" w:rsidP="00155CAF">
      <w:pPr>
        <w:pStyle w:val="Corpotesto"/>
        <w:rPr>
          <w:rFonts w:ascii="Times" w:hAnsi="Times"/>
        </w:rPr>
      </w:pPr>
      <w:r w:rsidRPr="00463AFF">
        <w:rPr>
          <w:rFonts w:ascii="Times" w:hAnsi="Times"/>
        </w:rPr>
        <w:t xml:space="preserve">Presidente della Commissione Parallela di Abilitazione Scientifica Nazionale per l’ </w:t>
      </w:r>
      <w:r w:rsidR="00F8689B" w:rsidRPr="00463AFF">
        <w:rPr>
          <w:rFonts w:ascii="Times" w:hAnsi="Times"/>
        </w:rPr>
        <w:t>Economia Politica, 2018</w:t>
      </w:r>
      <w:r w:rsidR="00C05E23" w:rsidRPr="00463AFF">
        <w:rPr>
          <w:rFonts w:ascii="Times" w:hAnsi="Times"/>
        </w:rPr>
        <w:t>-</w:t>
      </w:r>
      <w:r w:rsidR="00705EF0">
        <w:rPr>
          <w:rFonts w:ascii="Times" w:hAnsi="Times"/>
        </w:rPr>
        <w:t>2020.</w:t>
      </w:r>
    </w:p>
    <w:p w14:paraId="2B84CF7A" w14:textId="35A77491" w:rsidR="00F21478" w:rsidRPr="00463AFF" w:rsidRDefault="00F21478" w:rsidP="00155CAF">
      <w:pPr>
        <w:pStyle w:val="Corpotesto"/>
        <w:rPr>
          <w:rFonts w:ascii="Times" w:hAnsi="Times" w:cs="Arial"/>
        </w:rPr>
      </w:pPr>
      <w:r w:rsidRPr="00463AFF">
        <w:rPr>
          <w:rFonts w:ascii="Times" w:hAnsi="Times" w:cs="Arial"/>
        </w:rPr>
        <w:t>Professore a contratto come esperto di alta qualificazione, Dipartimento di Scienze Statistiche, Università di Roma, “La Sapienza”, 2018-</w:t>
      </w:r>
      <w:r w:rsidR="001E3B96">
        <w:rPr>
          <w:rFonts w:ascii="Times" w:hAnsi="Times" w:cs="Arial"/>
        </w:rPr>
        <w:t>2020</w:t>
      </w:r>
      <w:r w:rsidR="00705EF0">
        <w:rPr>
          <w:rFonts w:ascii="Times" w:hAnsi="Times" w:cs="Arial"/>
        </w:rPr>
        <w:t>.</w:t>
      </w:r>
    </w:p>
    <w:p w14:paraId="175D8A86" w14:textId="12AE1AB5" w:rsidR="00767D62" w:rsidRDefault="00767D62" w:rsidP="00155CAF">
      <w:pPr>
        <w:pStyle w:val="Corpotesto"/>
        <w:rPr>
          <w:rFonts w:ascii="Times" w:hAnsi="Times" w:cs="Arial"/>
        </w:rPr>
      </w:pPr>
      <w:r w:rsidRPr="00463AFF">
        <w:rPr>
          <w:rFonts w:ascii="Times" w:hAnsi="Times" w:cs="Arial"/>
        </w:rPr>
        <w:t>Professore Onorario, Sapienza, Università di Roma</w:t>
      </w:r>
      <w:r w:rsidR="00A2104C">
        <w:rPr>
          <w:rFonts w:ascii="Times" w:hAnsi="Times" w:cs="Arial"/>
        </w:rPr>
        <w:t>, 2020-</w:t>
      </w:r>
    </w:p>
    <w:p w14:paraId="3C434861" w14:textId="7C3C74AC" w:rsidR="00705EF0" w:rsidRDefault="00705EF0" w:rsidP="00155CAF">
      <w:pPr>
        <w:pStyle w:val="Corpotesto"/>
        <w:rPr>
          <w:rFonts w:ascii="Times" w:hAnsi="Times" w:cs="Arial"/>
        </w:rPr>
      </w:pPr>
    </w:p>
    <w:p w14:paraId="6FB9D657" w14:textId="77777777" w:rsidR="00705EF0" w:rsidRPr="00463AFF" w:rsidRDefault="00705EF0" w:rsidP="00155CAF">
      <w:pPr>
        <w:pStyle w:val="Corpotesto"/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  <w:b/>
        </w:rPr>
        <w:t>Corsi di insegnamento</w:t>
      </w:r>
    </w:p>
    <w:p w14:paraId="4760C63C" w14:textId="49508FC2" w:rsidR="00705EF0" w:rsidRPr="00463AFF" w:rsidRDefault="00705EF0" w:rsidP="00155CAF">
      <w:pPr>
        <w:pStyle w:val="Corpotesto"/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</w:rPr>
        <w:t>Principi di economia, Microeconomia (livello intermedio), Macroeconomia (livello intermedio), Scienza delle Finanze, Economia monetaria, Economia internazionale, Storia del pensiero economico</w:t>
      </w:r>
      <w:r w:rsidR="00155CAF">
        <w:rPr>
          <w:rFonts w:ascii="Times" w:hAnsi="Times"/>
        </w:rPr>
        <w:t>, Finanza sostenibile.</w:t>
      </w:r>
    </w:p>
    <w:p w14:paraId="3654D69B" w14:textId="77777777" w:rsidR="00705EF0" w:rsidRDefault="00705EF0" w:rsidP="00155CAF">
      <w:pPr>
        <w:pStyle w:val="Corpotesto"/>
        <w:rPr>
          <w:rFonts w:ascii="Times" w:hAnsi="Times" w:cs="Arial"/>
        </w:rPr>
      </w:pPr>
    </w:p>
    <w:p w14:paraId="6E944984" w14:textId="49D54224" w:rsidR="00705EF0" w:rsidRPr="00705EF0" w:rsidRDefault="005B0E61" w:rsidP="00155CAF">
      <w:pPr>
        <w:pStyle w:val="Corpotesto"/>
        <w:tabs>
          <w:tab w:val="left" w:pos="284"/>
        </w:tabs>
        <w:rPr>
          <w:rFonts w:ascii="Times" w:hAnsi="Times"/>
          <w:b/>
        </w:rPr>
      </w:pPr>
      <w:r w:rsidRPr="00463AFF">
        <w:rPr>
          <w:rFonts w:ascii="Times" w:hAnsi="Times"/>
          <w:b/>
        </w:rPr>
        <w:t>Attività di insegnamento e di ricerca all’estero</w:t>
      </w:r>
    </w:p>
    <w:p w14:paraId="7DA17E8A" w14:textId="77777777" w:rsidR="005B0E61" w:rsidRPr="00463AFF" w:rsidRDefault="005B0E61" w:rsidP="00155CAF">
      <w:pPr>
        <w:pStyle w:val="Corpotesto"/>
        <w:tabs>
          <w:tab w:val="left" w:pos="284"/>
        </w:tabs>
        <w:rPr>
          <w:rStyle w:val="Collegamentoipertestuale"/>
          <w:rFonts w:ascii="Times" w:hAnsi="Times"/>
          <w:lang w:val="en-US"/>
        </w:rPr>
      </w:pPr>
      <w:r w:rsidRPr="00463AFF">
        <w:rPr>
          <w:rFonts w:ascii="Times" w:hAnsi="Times"/>
          <w:lang w:val="en-US"/>
        </w:rPr>
        <w:t>Visiting Scholar, Department of Economics, University of California, Los Angeles, USA (</w:t>
      </w:r>
      <w:proofErr w:type="spellStart"/>
      <w:r w:rsidRPr="00463AFF">
        <w:rPr>
          <w:rFonts w:ascii="Times" w:hAnsi="Times"/>
          <w:lang w:val="en-US"/>
        </w:rPr>
        <w:t>Autunno</w:t>
      </w:r>
      <w:proofErr w:type="spellEnd"/>
      <w:r w:rsidRPr="00463AFF">
        <w:rPr>
          <w:rFonts w:ascii="Times" w:hAnsi="Times"/>
          <w:lang w:val="en-US"/>
        </w:rPr>
        <w:t xml:space="preserve"> 1982-Estate 1983).</w:t>
      </w:r>
    </w:p>
    <w:p w14:paraId="37806593" w14:textId="77777777" w:rsidR="005B0E61" w:rsidRPr="00463AFF" w:rsidRDefault="005B0E61" w:rsidP="00155CAF">
      <w:pPr>
        <w:pStyle w:val="Corpotesto"/>
        <w:tabs>
          <w:tab w:val="left" w:pos="284"/>
        </w:tabs>
        <w:rPr>
          <w:rStyle w:val="Collegamentoipertestuale"/>
          <w:rFonts w:ascii="Times" w:hAnsi="Times"/>
          <w:lang w:val="en-US"/>
        </w:rPr>
      </w:pPr>
      <w:r w:rsidRPr="00463AFF">
        <w:rPr>
          <w:rFonts w:ascii="Times" w:hAnsi="Times"/>
          <w:lang w:val="en-US"/>
        </w:rPr>
        <w:t>Visiting Fellow, Department of Political Economy, University College, London (</w:t>
      </w:r>
      <w:proofErr w:type="spellStart"/>
      <w:r w:rsidRPr="00463AFF">
        <w:rPr>
          <w:rFonts w:ascii="Times" w:hAnsi="Times"/>
          <w:lang w:val="en-US"/>
        </w:rPr>
        <w:t>Aprile</w:t>
      </w:r>
      <w:proofErr w:type="spellEnd"/>
      <w:r w:rsidRPr="00463AFF">
        <w:rPr>
          <w:rFonts w:ascii="Times" w:hAnsi="Times"/>
          <w:lang w:val="en-US"/>
        </w:rPr>
        <w:t xml:space="preserve"> 1985).</w:t>
      </w:r>
    </w:p>
    <w:p w14:paraId="53C5928A" w14:textId="77777777" w:rsidR="005B0E61" w:rsidRPr="00463AFF" w:rsidRDefault="005B0E61" w:rsidP="00155CAF">
      <w:pPr>
        <w:pStyle w:val="Corpotesto"/>
        <w:tabs>
          <w:tab w:val="left" w:pos="284"/>
        </w:tabs>
        <w:rPr>
          <w:rStyle w:val="Collegamentoipertestuale"/>
          <w:rFonts w:ascii="Times" w:hAnsi="Times"/>
          <w:lang w:val="en-US"/>
        </w:rPr>
      </w:pPr>
      <w:r w:rsidRPr="00463AFF">
        <w:rPr>
          <w:rFonts w:ascii="Times" w:hAnsi="Times"/>
          <w:lang w:val="en-US"/>
        </w:rPr>
        <w:t>Visiting Scholar, Department of Economics, University of California, Berkeley, USA (</w:t>
      </w:r>
      <w:proofErr w:type="spellStart"/>
      <w:r w:rsidRPr="00463AFF">
        <w:rPr>
          <w:rFonts w:ascii="Times" w:hAnsi="Times"/>
          <w:lang w:val="en-US"/>
        </w:rPr>
        <w:t>Autunno</w:t>
      </w:r>
      <w:proofErr w:type="spellEnd"/>
      <w:r w:rsidRPr="00463AFF">
        <w:rPr>
          <w:rFonts w:ascii="Times" w:hAnsi="Times"/>
          <w:lang w:val="en-US"/>
        </w:rPr>
        <w:t xml:space="preserve"> 1985).</w:t>
      </w:r>
    </w:p>
    <w:p w14:paraId="5D93A5AD" w14:textId="77777777" w:rsidR="005B0E61" w:rsidRPr="00463AFF" w:rsidRDefault="005B0E61" w:rsidP="00155CAF">
      <w:pPr>
        <w:pStyle w:val="Corpotesto"/>
        <w:tabs>
          <w:tab w:val="left" w:pos="284"/>
        </w:tabs>
        <w:rPr>
          <w:rStyle w:val="Collegamentoipertestuale"/>
          <w:rFonts w:ascii="Times" w:hAnsi="Times"/>
          <w:lang w:val="en-US"/>
        </w:rPr>
      </w:pPr>
      <w:r w:rsidRPr="00463AFF">
        <w:rPr>
          <w:rFonts w:ascii="Times" w:hAnsi="Times"/>
          <w:lang w:val="en-US"/>
        </w:rPr>
        <w:t>Visiting Scholar, Department of Economics, University of Cambridge, U.K. and Member of High Table, King's College, Cambridge, U.K. (</w:t>
      </w:r>
      <w:proofErr w:type="spellStart"/>
      <w:r w:rsidRPr="00463AFF">
        <w:rPr>
          <w:rFonts w:ascii="Times" w:hAnsi="Times"/>
          <w:lang w:val="en-US"/>
        </w:rPr>
        <w:t>Settembre</w:t>
      </w:r>
      <w:proofErr w:type="spellEnd"/>
      <w:r w:rsidRPr="00463AFF">
        <w:rPr>
          <w:rFonts w:ascii="Times" w:hAnsi="Times"/>
          <w:lang w:val="en-US"/>
        </w:rPr>
        <w:t xml:space="preserve"> 1986-Gennaio 1987).</w:t>
      </w:r>
    </w:p>
    <w:p w14:paraId="0447CD1F" w14:textId="77777777" w:rsidR="005B0E61" w:rsidRPr="00463AFF" w:rsidRDefault="005B0E61" w:rsidP="00155CAF">
      <w:pPr>
        <w:pStyle w:val="Corpotesto"/>
        <w:tabs>
          <w:tab w:val="left" w:pos="284"/>
        </w:tabs>
        <w:rPr>
          <w:rStyle w:val="Collegamentoipertestuale"/>
          <w:rFonts w:ascii="Times" w:hAnsi="Times"/>
          <w:lang w:val="en-US"/>
        </w:rPr>
      </w:pPr>
      <w:r w:rsidRPr="00463AFF">
        <w:rPr>
          <w:rFonts w:ascii="Times" w:hAnsi="Times"/>
          <w:lang w:val="en-US"/>
        </w:rPr>
        <w:t>Academic Visitor, Department of Economics, London School of Economics and Political Science, London (</w:t>
      </w:r>
      <w:proofErr w:type="spellStart"/>
      <w:r w:rsidRPr="00463AFF">
        <w:rPr>
          <w:rFonts w:ascii="Times" w:hAnsi="Times"/>
          <w:lang w:val="en-US"/>
        </w:rPr>
        <w:t>Ottobre</w:t>
      </w:r>
      <w:proofErr w:type="spellEnd"/>
      <w:r w:rsidRPr="00463AFF">
        <w:rPr>
          <w:rFonts w:ascii="Times" w:hAnsi="Times"/>
          <w:lang w:val="en-US"/>
        </w:rPr>
        <w:t xml:space="preserve"> 1987- </w:t>
      </w:r>
      <w:proofErr w:type="spellStart"/>
      <w:r w:rsidRPr="00463AFF">
        <w:rPr>
          <w:rFonts w:ascii="Times" w:hAnsi="Times"/>
          <w:lang w:val="en-US"/>
        </w:rPr>
        <w:t>Gennaio</w:t>
      </w:r>
      <w:proofErr w:type="spellEnd"/>
      <w:r w:rsidRPr="00463AFF">
        <w:rPr>
          <w:rFonts w:ascii="Times" w:hAnsi="Times"/>
          <w:lang w:val="en-US"/>
        </w:rPr>
        <w:t xml:space="preserve"> 1988).</w:t>
      </w:r>
    </w:p>
    <w:p w14:paraId="5194C79F" w14:textId="77777777" w:rsidR="005B0E61" w:rsidRPr="00463AFF" w:rsidRDefault="005B0E61" w:rsidP="00155CAF">
      <w:pPr>
        <w:pStyle w:val="Corpotesto"/>
        <w:tabs>
          <w:tab w:val="left" w:pos="284"/>
        </w:tabs>
        <w:rPr>
          <w:rStyle w:val="Collegamentoipertestuale"/>
          <w:rFonts w:ascii="Times" w:hAnsi="Times"/>
          <w:lang w:val="en-US"/>
        </w:rPr>
      </w:pPr>
      <w:r w:rsidRPr="00463AFF">
        <w:rPr>
          <w:rFonts w:ascii="Times" w:hAnsi="Times"/>
          <w:lang w:val="en-US"/>
        </w:rPr>
        <w:t>Visiting Scholar, Center for European Studies, Harvard University, Cambridge, Mass., USA (</w:t>
      </w:r>
      <w:proofErr w:type="spellStart"/>
      <w:r w:rsidRPr="00463AFF">
        <w:rPr>
          <w:rFonts w:ascii="Times" w:hAnsi="Times"/>
          <w:lang w:val="en-US"/>
        </w:rPr>
        <w:t>Giugno</w:t>
      </w:r>
      <w:proofErr w:type="spellEnd"/>
      <w:r w:rsidRPr="00463AFF">
        <w:rPr>
          <w:rFonts w:ascii="Times" w:hAnsi="Times"/>
          <w:lang w:val="en-US"/>
        </w:rPr>
        <w:t>-Agosto 1989).</w:t>
      </w:r>
    </w:p>
    <w:p w14:paraId="53BB02CA" w14:textId="77777777" w:rsidR="005B0E61" w:rsidRPr="00463AFF" w:rsidRDefault="005B0E61" w:rsidP="00155CAF">
      <w:pPr>
        <w:pStyle w:val="Corpotesto"/>
        <w:tabs>
          <w:tab w:val="left" w:pos="284"/>
        </w:tabs>
        <w:rPr>
          <w:rStyle w:val="Collegamentoipertestuale"/>
          <w:rFonts w:ascii="Times" w:hAnsi="Times"/>
          <w:lang w:val="en-US"/>
        </w:rPr>
      </w:pPr>
      <w:r w:rsidRPr="00463AFF">
        <w:rPr>
          <w:rFonts w:ascii="Times" w:hAnsi="Times"/>
          <w:lang w:val="en-US"/>
        </w:rPr>
        <w:t>Associate Professor, Harvard Summer School, Cambridge, Mass., USA (</w:t>
      </w:r>
      <w:proofErr w:type="spellStart"/>
      <w:r w:rsidRPr="00463AFF">
        <w:rPr>
          <w:rFonts w:ascii="Times" w:hAnsi="Times"/>
          <w:lang w:val="en-US"/>
        </w:rPr>
        <w:t>Giugno</w:t>
      </w:r>
      <w:proofErr w:type="spellEnd"/>
      <w:r w:rsidRPr="00463AFF">
        <w:rPr>
          <w:rFonts w:ascii="Times" w:hAnsi="Times"/>
          <w:lang w:val="en-US"/>
        </w:rPr>
        <w:t>-Agosto 1989).</w:t>
      </w:r>
    </w:p>
    <w:p w14:paraId="4866EC07" w14:textId="77777777" w:rsidR="005B0E61" w:rsidRPr="00463AFF" w:rsidRDefault="005B0E61" w:rsidP="00155CAF">
      <w:pPr>
        <w:pStyle w:val="Corpotesto"/>
        <w:tabs>
          <w:tab w:val="left" w:pos="284"/>
        </w:tabs>
        <w:rPr>
          <w:rFonts w:ascii="Times" w:hAnsi="Times"/>
          <w:lang w:val="en-US"/>
        </w:rPr>
      </w:pPr>
      <w:r w:rsidRPr="00463AFF">
        <w:rPr>
          <w:rFonts w:ascii="Times" w:hAnsi="Times"/>
          <w:lang w:val="en-US"/>
        </w:rPr>
        <w:t>Associate Professor, Harvard Summer School, Cambridge, Mass., USA (</w:t>
      </w:r>
      <w:proofErr w:type="spellStart"/>
      <w:r w:rsidRPr="00463AFF">
        <w:rPr>
          <w:rFonts w:ascii="Times" w:hAnsi="Times"/>
          <w:lang w:val="en-US"/>
        </w:rPr>
        <w:t>Giugno</w:t>
      </w:r>
      <w:proofErr w:type="spellEnd"/>
      <w:r w:rsidRPr="00463AFF">
        <w:rPr>
          <w:rFonts w:ascii="Times" w:hAnsi="Times"/>
          <w:lang w:val="en-US"/>
        </w:rPr>
        <w:t>-Agosto 1990).</w:t>
      </w:r>
    </w:p>
    <w:p w14:paraId="2F79B0EB" w14:textId="77777777" w:rsidR="005B0E61" w:rsidRPr="00463AFF" w:rsidRDefault="005B0E61" w:rsidP="00155CAF">
      <w:pPr>
        <w:pStyle w:val="Corpotesto"/>
        <w:tabs>
          <w:tab w:val="left" w:pos="284"/>
        </w:tabs>
        <w:rPr>
          <w:rStyle w:val="Collegamentoipertestuale"/>
          <w:rFonts w:ascii="Times" w:hAnsi="Times"/>
        </w:rPr>
      </w:pPr>
      <w:r w:rsidRPr="00463AFF">
        <w:rPr>
          <w:rFonts w:ascii="Times" w:hAnsi="Times"/>
        </w:rPr>
        <w:t xml:space="preserve">Associate Professor, Loyola </w:t>
      </w:r>
      <w:proofErr w:type="spellStart"/>
      <w:r w:rsidRPr="00463AFF">
        <w:rPr>
          <w:rFonts w:ascii="Times" w:hAnsi="Times"/>
        </w:rPr>
        <w:t>University</w:t>
      </w:r>
      <w:proofErr w:type="spellEnd"/>
      <w:r w:rsidRPr="00463AFF">
        <w:rPr>
          <w:rFonts w:ascii="Times" w:hAnsi="Times"/>
        </w:rPr>
        <w:t>, Rome Center, (Gennaio-Maggio 1993).</w:t>
      </w:r>
    </w:p>
    <w:p w14:paraId="6A85022F" w14:textId="77777777" w:rsidR="005B0E61" w:rsidRPr="00463AFF" w:rsidRDefault="005B0E61" w:rsidP="00155CAF">
      <w:pPr>
        <w:pStyle w:val="Corpotesto"/>
        <w:tabs>
          <w:tab w:val="left" w:pos="284"/>
        </w:tabs>
        <w:rPr>
          <w:rFonts w:ascii="Times" w:hAnsi="Times"/>
          <w:lang w:val="en-US"/>
        </w:rPr>
      </w:pPr>
      <w:r w:rsidRPr="00463AFF">
        <w:rPr>
          <w:rFonts w:ascii="Times" w:hAnsi="Times"/>
          <w:lang w:val="en-US"/>
        </w:rPr>
        <w:t>Visiting Scholar, University of Sydney, Australia (Agosto 2002).</w:t>
      </w:r>
    </w:p>
    <w:p w14:paraId="0BB1A49C" w14:textId="77777777" w:rsidR="005B0E61" w:rsidRPr="00463AFF" w:rsidRDefault="005B0E61" w:rsidP="00155CAF">
      <w:pPr>
        <w:pStyle w:val="Corpotesto"/>
        <w:tabs>
          <w:tab w:val="left" w:pos="284"/>
        </w:tabs>
        <w:rPr>
          <w:rFonts w:ascii="Times" w:hAnsi="Times"/>
        </w:rPr>
      </w:pPr>
      <w:proofErr w:type="spellStart"/>
      <w:r w:rsidRPr="00463AFF">
        <w:rPr>
          <w:rFonts w:ascii="Times" w:hAnsi="Times"/>
        </w:rPr>
        <w:t>Visiting</w:t>
      </w:r>
      <w:proofErr w:type="spellEnd"/>
      <w:r w:rsidRPr="00463AFF">
        <w:rPr>
          <w:rFonts w:ascii="Times" w:hAnsi="Times"/>
        </w:rPr>
        <w:t xml:space="preserve"> Professor, </w:t>
      </w:r>
      <w:proofErr w:type="spellStart"/>
      <w:r w:rsidRPr="00463AFF">
        <w:rPr>
          <w:rFonts w:ascii="Times" w:hAnsi="Times"/>
        </w:rPr>
        <w:t>Jamia</w:t>
      </w:r>
      <w:proofErr w:type="spellEnd"/>
      <w:r w:rsidRPr="00463AFF">
        <w:rPr>
          <w:rFonts w:ascii="Times" w:hAnsi="Times"/>
        </w:rPr>
        <w:t xml:space="preserve"> Milla </w:t>
      </w:r>
      <w:proofErr w:type="spellStart"/>
      <w:r w:rsidRPr="00463AFF">
        <w:rPr>
          <w:rFonts w:ascii="Times" w:hAnsi="Times"/>
        </w:rPr>
        <w:t>Islamia</w:t>
      </w:r>
      <w:proofErr w:type="spellEnd"/>
      <w:r w:rsidRPr="00463AFF">
        <w:rPr>
          <w:rFonts w:ascii="Times" w:hAnsi="Times"/>
        </w:rPr>
        <w:t>, New Delhi, India (Novembre  2007).</w:t>
      </w:r>
    </w:p>
    <w:p w14:paraId="3904BEDA" w14:textId="77777777" w:rsidR="005B0E61" w:rsidRPr="00463AFF" w:rsidRDefault="005B0E61" w:rsidP="00155CAF">
      <w:pPr>
        <w:pStyle w:val="Corpotesto"/>
        <w:tabs>
          <w:tab w:val="left" w:pos="284"/>
        </w:tabs>
        <w:rPr>
          <w:rFonts w:ascii="Times" w:hAnsi="Times"/>
        </w:rPr>
      </w:pPr>
      <w:proofErr w:type="spellStart"/>
      <w:r w:rsidRPr="00463AFF">
        <w:rPr>
          <w:rFonts w:ascii="Times" w:hAnsi="Times"/>
        </w:rPr>
        <w:t>Visiting</w:t>
      </w:r>
      <w:proofErr w:type="spellEnd"/>
      <w:r w:rsidRPr="00463AFF">
        <w:rPr>
          <w:rFonts w:ascii="Times" w:hAnsi="Times"/>
        </w:rPr>
        <w:t xml:space="preserve"> Professor, UNAM, Città del Messico, Messico (Febbraio 2008).</w:t>
      </w:r>
    </w:p>
    <w:p w14:paraId="061A844B" w14:textId="77777777" w:rsidR="005B0E61" w:rsidRPr="00463AFF" w:rsidRDefault="005B0E61" w:rsidP="00155CAF">
      <w:pPr>
        <w:pStyle w:val="Corpotesto"/>
        <w:tabs>
          <w:tab w:val="left" w:pos="284"/>
        </w:tabs>
        <w:rPr>
          <w:rFonts w:ascii="Times" w:hAnsi="Times"/>
          <w:lang w:val="en-US"/>
        </w:rPr>
      </w:pPr>
      <w:r w:rsidRPr="00463AFF">
        <w:rPr>
          <w:rFonts w:ascii="Times" w:hAnsi="Times"/>
          <w:lang w:val="en-US"/>
        </w:rPr>
        <w:t xml:space="preserve">Visiting Professor, Wuhan University, Wuhan, </w:t>
      </w:r>
      <w:proofErr w:type="spellStart"/>
      <w:r w:rsidRPr="00463AFF">
        <w:rPr>
          <w:rFonts w:ascii="Times" w:hAnsi="Times"/>
          <w:lang w:val="en-US"/>
        </w:rPr>
        <w:t>Cina</w:t>
      </w:r>
      <w:proofErr w:type="spellEnd"/>
      <w:r w:rsidRPr="00463AFF">
        <w:rPr>
          <w:rFonts w:ascii="Times" w:hAnsi="Times"/>
          <w:lang w:val="en-US"/>
        </w:rPr>
        <w:t xml:space="preserve"> (</w:t>
      </w:r>
      <w:proofErr w:type="spellStart"/>
      <w:r w:rsidRPr="00463AFF">
        <w:rPr>
          <w:rFonts w:ascii="Times" w:hAnsi="Times"/>
          <w:lang w:val="en-US"/>
        </w:rPr>
        <w:t>Aprile</w:t>
      </w:r>
      <w:proofErr w:type="spellEnd"/>
      <w:r w:rsidRPr="00463AFF">
        <w:rPr>
          <w:rFonts w:ascii="Times" w:hAnsi="Times"/>
          <w:lang w:val="en-US"/>
        </w:rPr>
        <w:t xml:space="preserve"> 2008).</w:t>
      </w:r>
    </w:p>
    <w:p w14:paraId="4251F595" w14:textId="77777777" w:rsidR="005B0E61" w:rsidRPr="00463AFF" w:rsidRDefault="005B0E61" w:rsidP="00155CAF">
      <w:pPr>
        <w:pStyle w:val="Corpotesto"/>
        <w:tabs>
          <w:tab w:val="left" w:pos="284"/>
        </w:tabs>
        <w:rPr>
          <w:rFonts w:ascii="Times" w:hAnsi="Times"/>
          <w:lang w:val="en-US"/>
        </w:rPr>
      </w:pPr>
      <w:r w:rsidRPr="00463AFF">
        <w:rPr>
          <w:rFonts w:ascii="Times" w:hAnsi="Times"/>
          <w:lang w:val="en-US"/>
        </w:rPr>
        <w:t>Fellow, Jawaharlal Nehru Institute of Advanced Studies, New Delhi, India (</w:t>
      </w:r>
      <w:proofErr w:type="spellStart"/>
      <w:r w:rsidRPr="00463AFF">
        <w:rPr>
          <w:rFonts w:ascii="Times" w:hAnsi="Times"/>
          <w:lang w:val="en-US"/>
        </w:rPr>
        <w:t>Novembre</w:t>
      </w:r>
      <w:proofErr w:type="spellEnd"/>
      <w:r w:rsidRPr="00463AFF">
        <w:rPr>
          <w:rFonts w:ascii="Times" w:hAnsi="Times"/>
          <w:lang w:val="en-US"/>
        </w:rPr>
        <w:t xml:space="preserve">  2009).</w:t>
      </w:r>
    </w:p>
    <w:p w14:paraId="5D4721C7" w14:textId="77777777" w:rsidR="005B0E61" w:rsidRPr="00463AFF" w:rsidRDefault="005B0E61" w:rsidP="00155CAF">
      <w:pPr>
        <w:pStyle w:val="Corpotesto"/>
        <w:tabs>
          <w:tab w:val="left" w:pos="284"/>
        </w:tabs>
        <w:rPr>
          <w:rFonts w:ascii="Times" w:hAnsi="Times"/>
          <w:color w:val="000000"/>
        </w:rPr>
      </w:pPr>
      <w:proofErr w:type="spellStart"/>
      <w:r w:rsidRPr="00463AFF">
        <w:rPr>
          <w:rFonts w:ascii="Times" w:hAnsi="Times"/>
        </w:rPr>
        <w:t>Visiting</w:t>
      </w:r>
      <w:proofErr w:type="spellEnd"/>
      <w:r w:rsidRPr="00463AFF">
        <w:rPr>
          <w:rFonts w:ascii="Times" w:hAnsi="Times"/>
        </w:rPr>
        <w:t xml:space="preserve"> Scholar, </w:t>
      </w:r>
      <w:r w:rsidRPr="00463AFF">
        <w:rPr>
          <w:rFonts w:ascii="Times" w:hAnsi="Times"/>
          <w:color w:val="000000"/>
        </w:rPr>
        <w:t xml:space="preserve">Centro de Economia y </w:t>
      </w:r>
      <w:proofErr w:type="spellStart"/>
      <w:r w:rsidRPr="00463AFF">
        <w:rPr>
          <w:rFonts w:ascii="Times" w:hAnsi="Times"/>
          <w:color w:val="000000"/>
        </w:rPr>
        <w:t>Finanzas</w:t>
      </w:r>
      <w:proofErr w:type="spellEnd"/>
      <w:r w:rsidRPr="00463AFF">
        <w:rPr>
          <w:rFonts w:ascii="Times" w:hAnsi="Times"/>
          <w:color w:val="000000"/>
        </w:rPr>
        <w:t xml:space="preserve"> para </w:t>
      </w:r>
      <w:proofErr w:type="spellStart"/>
      <w:r w:rsidRPr="00463AFF">
        <w:rPr>
          <w:rFonts w:ascii="Times" w:hAnsi="Times"/>
          <w:color w:val="000000"/>
        </w:rPr>
        <w:t>el</w:t>
      </w:r>
      <w:proofErr w:type="spellEnd"/>
      <w:r w:rsidRPr="00463AFF">
        <w:rPr>
          <w:rFonts w:ascii="Times" w:hAnsi="Times"/>
          <w:color w:val="000000"/>
        </w:rPr>
        <w:t xml:space="preserve"> </w:t>
      </w:r>
      <w:proofErr w:type="spellStart"/>
      <w:r w:rsidRPr="00463AFF">
        <w:rPr>
          <w:rFonts w:ascii="Times" w:hAnsi="Times"/>
          <w:color w:val="000000"/>
        </w:rPr>
        <w:t>Desarrollo</w:t>
      </w:r>
      <w:proofErr w:type="spellEnd"/>
      <w:r w:rsidRPr="00463AFF">
        <w:rPr>
          <w:rFonts w:ascii="Times" w:hAnsi="Times"/>
          <w:color w:val="000000"/>
        </w:rPr>
        <w:t xml:space="preserve"> de la Argentina, Buenos Aires (Novembre 2010).</w:t>
      </w:r>
    </w:p>
    <w:p w14:paraId="0CE7C888" w14:textId="77777777" w:rsidR="005B0E61" w:rsidRPr="00463AFF" w:rsidRDefault="005B0E61" w:rsidP="00155CAF">
      <w:pPr>
        <w:widowControl w:val="0"/>
        <w:autoSpaceDE w:val="0"/>
        <w:autoSpaceDN w:val="0"/>
        <w:adjustRightInd w:val="0"/>
        <w:ind w:right="49"/>
        <w:rPr>
          <w:color w:val="000000"/>
        </w:rPr>
      </w:pPr>
      <w:proofErr w:type="spellStart"/>
      <w:r w:rsidRPr="00463AFF">
        <w:rPr>
          <w:color w:val="000000"/>
        </w:rPr>
        <w:t>Visiting</w:t>
      </w:r>
      <w:proofErr w:type="spellEnd"/>
      <w:r w:rsidRPr="00463AFF">
        <w:rPr>
          <w:color w:val="000000"/>
        </w:rPr>
        <w:t xml:space="preserve"> Professor, </w:t>
      </w:r>
      <w:proofErr w:type="spellStart"/>
      <w:r w:rsidRPr="00463AFF">
        <w:rPr>
          <w:rFonts w:cs="Verdana"/>
          <w:szCs w:val="22"/>
          <w:lang w:bidi="it-IT"/>
        </w:rPr>
        <w:t>Université</w:t>
      </w:r>
      <w:proofErr w:type="spellEnd"/>
      <w:r w:rsidRPr="00463AFF">
        <w:rPr>
          <w:rFonts w:cs="Verdana"/>
          <w:szCs w:val="22"/>
          <w:lang w:bidi="it-IT"/>
        </w:rPr>
        <w:t xml:space="preserve"> de Paris 1, </w:t>
      </w:r>
      <w:proofErr w:type="spellStart"/>
      <w:r w:rsidRPr="00463AFF">
        <w:rPr>
          <w:rFonts w:cs="Verdana"/>
          <w:szCs w:val="22"/>
          <w:lang w:bidi="it-IT"/>
        </w:rPr>
        <w:t>Panthéon-Sorbonne</w:t>
      </w:r>
      <w:proofErr w:type="spellEnd"/>
      <w:r w:rsidRPr="00463AFF">
        <w:rPr>
          <w:color w:val="000000"/>
        </w:rPr>
        <w:t xml:space="preserve"> (Febbraio 2012).</w:t>
      </w:r>
    </w:p>
    <w:p w14:paraId="3304B8D6" w14:textId="7C139AE8" w:rsidR="005B0E61" w:rsidRPr="00463AFF" w:rsidRDefault="005B0E61" w:rsidP="00155CAF">
      <w:pPr>
        <w:widowControl w:val="0"/>
        <w:autoSpaceDE w:val="0"/>
        <w:autoSpaceDN w:val="0"/>
        <w:adjustRightInd w:val="0"/>
        <w:ind w:right="49"/>
        <w:rPr>
          <w:color w:val="000000"/>
          <w:lang w:val="en-US"/>
        </w:rPr>
      </w:pPr>
      <w:r w:rsidRPr="00463AFF">
        <w:rPr>
          <w:color w:val="000000"/>
          <w:lang w:val="en-US"/>
        </w:rPr>
        <w:t>Visiting Scholar, University of Massachusett</w:t>
      </w:r>
      <w:r w:rsidR="00122ABD" w:rsidRPr="00463AFF">
        <w:rPr>
          <w:color w:val="000000"/>
          <w:lang w:val="en-US"/>
        </w:rPr>
        <w:t>s</w:t>
      </w:r>
      <w:r w:rsidRPr="00463AFF">
        <w:rPr>
          <w:color w:val="000000"/>
          <w:lang w:val="en-US"/>
        </w:rPr>
        <w:t>, Amherst (</w:t>
      </w:r>
      <w:proofErr w:type="spellStart"/>
      <w:r w:rsidRPr="00463AFF">
        <w:rPr>
          <w:color w:val="000000"/>
          <w:lang w:val="en-US"/>
        </w:rPr>
        <w:t>Novembre</w:t>
      </w:r>
      <w:proofErr w:type="spellEnd"/>
      <w:r w:rsidRPr="00463AFF">
        <w:rPr>
          <w:color w:val="000000"/>
          <w:lang w:val="en-US"/>
        </w:rPr>
        <w:t xml:space="preserve"> 2013).</w:t>
      </w:r>
    </w:p>
    <w:p w14:paraId="5733C2C2" w14:textId="77777777" w:rsidR="005B0E61" w:rsidRPr="00463AFF" w:rsidRDefault="005B0E61" w:rsidP="00155CAF">
      <w:pPr>
        <w:widowControl w:val="0"/>
        <w:autoSpaceDE w:val="0"/>
        <w:autoSpaceDN w:val="0"/>
        <w:adjustRightInd w:val="0"/>
        <w:ind w:right="49"/>
        <w:rPr>
          <w:color w:val="000000"/>
          <w:lang w:val="en-US"/>
        </w:rPr>
      </w:pPr>
      <w:r w:rsidRPr="00463AFF">
        <w:rPr>
          <w:color w:val="000000"/>
          <w:lang w:val="en-US"/>
        </w:rPr>
        <w:t xml:space="preserve">Visiting Professor, </w:t>
      </w:r>
      <w:proofErr w:type="spellStart"/>
      <w:r w:rsidRPr="00463AFF">
        <w:rPr>
          <w:color w:val="000000"/>
          <w:lang w:val="en-US"/>
        </w:rPr>
        <w:t>Université</w:t>
      </w:r>
      <w:proofErr w:type="spellEnd"/>
      <w:r w:rsidRPr="00463AFF">
        <w:rPr>
          <w:color w:val="000000"/>
          <w:lang w:val="en-US"/>
        </w:rPr>
        <w:t xml:space="preserve"> de Nice Sophia Antipolis (</w:t>
      </w:r>
      <w:proofErr w:type="spellStart"/>
      <w:r w:rsidRPr="00463AFF">
        <w:rPr>
          <w:color w:val="000000"/>
          <w:lang w:val="en-US"/>
        </w:rPr>
        <w:t>Febbraio</w:t>
      </w:r>
      <w:proofErr w:type="spellEnd"/>
      <w:r w:rsidRPr="00463AFF">
        <w:rPr>
          <w:color w:val="000000"/>
          <w:lang w:val="en-US"/>
        </w:rPr>
        <w:t xml:space="preserve"> 2014).</w:t>
      </w:r>
    </w:p>
    <w:p w14:paraId="5B22CD5B" w14:textId="77777777" w:rsidR="00821C6F" w:rsidRPr="00463AFF" w:rsidRDefault="00122ABD" w:rsidP="00155CAF">
      <w:pPr>
        <w:widowControl w:val="0"/>
        <w:autoSpaceDE w:val="0"/>
        <w:autoSpaceDN w:val="0"/>
        <w:adjustRightInd w:val="0"/>
        <w:ind w:right="49"/>
        <w:rPr>
          <w:rStyle w:val="Collegamentoipertestuale"/>
          <w:color w:val="000000"/>
          <w:u w:val="none"/>
          <w:lang w:val="en-US"/>
        </w:rPr>
      </w:pPr>
      <w:r w:rsidRPr="00463AFF">
        <w:rPr>
          <w:rStyle w:val="Collegamentoipertestuale"/>
          <w:color w:val="000000"/>
          <w:u w:val="none"/>
          <w:lang w:val="en-US"/>
        </w:rPr>
        <w:t>She</w:t>
      </w:r>
      <w:r w:rsidR="00B248D1" w:rsidRPr="00463AFF">
        <w:rPr>
          <w:rStyle w:val="Collegamentoipertestuale"/>
          <w:color w:val="000000"/>
          <w:u w:val="none"/>
          <w:lang w:val="en-US"/>
        </w:rPr>
        <w:t>ridan S</w:t>
      </w:r>
      <w:r w:rsidRPr="00463AFF">
        <w:rPr>
          <w:rStyle w:val="Collegamentoipertestuale"/>
          <w:color w:val="000000"/>
          <w:u w:val="none"/>
          <w:lang w:val="en-US"/>
        </w:rPr>
        <w:t>cholar, University of Massachus</w:t>
      </w:r>
      <w:r w:rsidR="00B248D1" w:rsidRPr="00463AFF">
        <w:rPr>
          <w:rStyle w:val="Collegamentoipertestuale"/>
          <w:color w:val="000000"/>
          <w:u w:val="none"/>
          <w:lang w:val="en-US"/>
        </w:rPr>
        <w:t>ett</w:t>
      </w:r>
      <w:r w:rsidRPr="00463AFF">
        <w:rPr>
          <w:rStyle w:val="Collegamentoipertestuale"/>
          <w:color w:val="000000"/>
          <w:u w:val="none"/>
          <w:lang w:val="en-US"/>
        </w:rPr>
        <w:t>s</w:t>
      </w:r>
      <w:r w:rsidR="00B248D1" w:rsidRPr="00463AFF">
        <w:rPr>
          <w:rStyle w:val="Collegamentoipertestuale"/>
          <w:color w:val="000000"/>
          <w:u w:val="none"/>
          <w:lang w:val="en-US"/>
        </w:rPr>
        <w:t>, Amherst (</w:t>
      </w:r>
      <w:proofErr w:type="spellStart"/>
      <w:r w:rsidR="00B248D1" w:rsidRPr="00463AFF">
        <w:rPr>
          <w:rStyle w:val="Collegamentoipertestuale"/>
          <w:color w:val="000000"/>
          <w:u w:val="none"/>
          <w:lang w:val="en-US"/>
        </w:rPr>
        <w:t>Settembre-Ottobre</w:t>
      </w:r>
      <w:proofErr w:type="spellEnd"/>
      <w:r w:rsidR="00B248D1" w:rsidRPr="00463AFF">
        <w:rPr>
          <w:rStyle w:val="Collegamentoipertestuale"/>
          <w:color w:val="000000"/>
          <w:u w:val="none"/>
          <w:lang w:val="en-US"/>
        </w:rPr>
        <w:t xml:space="preserve"> 201</w:t>
      </w:r>
      <w:r w:rsidRPr="00463AFF">
        <w:rPr>
          <w:rStyle w:val="Collegamentoipertestuale"/>
          <w:color w:val="000000"/>
          <w:u w:val="none"/>
          <w:lang w:val="en-US"/>
        </w:rPr>
        <w:t>4-2017</w:t>
      </w:r>
      <w:r w:rsidR="000D5ED6" w:rsidRPr="00463AFF">
        <w:rPr>
          <w:rStyle w:val="Collegamentoipertestuale"/>
          <w:color w:val="000000"/>
          <w:u w:val="none"/>
          <w:lang w:val="en-US"/>
        </w:rPr>
        <w:t>)</w:t>
      </w:r>
    </w:p>
    <w:p w14:paraId="15D97F1B" w14:textId="0E70CFE0" w:rsidR="00821C6F" w:rsidRDefault="00821C6F" w:rsidP="00155CAF">
      <w:pPr>
        <w:widowControl w:val="0"/>
        <w:autoSpaceDE w:val="0"/>
        <w:autoSpaceDN w:val="0"/>
        <w:adjustRightInd w:val="0"/>
        <w:ind w:right="49"/>
        <w:rPr>
          <w:color w:val="000000"/>
          <w:szCs w:val="24"/>
        </w:rPr>
      </w:pPr>
      <w:proofErr w:type="spellStart"/>
      <w:r w:rsidRPr="00463AFF">
        <w:rPr>
          <w:color w:val="000000"/>
          <w:szCs w:val="24"/>
        </w:rPr>
        <w:t>Visiting</w:t>
      </w:r>
      <w:proofErr w:type="spellEnd"/>
      <w:r w:rsidRPr="00463AFF">
        <w:rPr>
          <w:color w:val="000000"/>
          <w:szCs w:val="24"/>
        </w:rPr>
        <w:t xml:space="preserve"> Professor, </w:t>
      </w:r>
      <w:proofErr w:type="spellStart"/>
      <w:r w:rsidRPr="00463AFF">
        <w:rPr>
          <w:color w:val="000000"/>
          <w:szCs w:val="24"/>
        </w:rPr>
        <w:t>Meiji</w:t>
      </w:r>
      <w:proofErr w:type="spellEnd"/>
      <w:r w:rsidRPr="00463AFF">
        <w:rPr>
          <w:color w:val="000000"/>
          <w:szCs w:val="24"/>
        </w:rPr>
        <w:t xml:space="preserve"> </w:t>
      </w:r>
      <w:proofErr w:type="spellStart"/>
      <w:r w:rsidRPr="00463AFF">
        <w:rPr>
          <w:color w:val="000000"/>
          <w:szCs w:val="24"/>
        </w:rPr>
        <w:t>University</w:t>
      </w:r>
      <w:proofErr w:type="spellEnd"/>
      <w:r w:rsidRPr="00463AFF">
        <w:rPr>
          <w:color w:val="000000"/>
          <w:szCs w:val="24"/>
        </w:rPr>
        <w:t>, Tokyo (Settembre-Ottobre 2018).</w:t>
      </w:r>
    </w:p>
    <w:p w14:paraId="18E38617" w14:textId="6B9BDF4B" w:rsidR="00004F94" w:rsidRDefault="00004F94" w:rsidP="00155CAF">
      <w:pPr>
        <w:widowControl w:val="0"/>
        <w:autoSpaceDE w:val="0"/>
        <w:autoSpaceDN w:val="0"/>
        <w:adjustRightInd w:val="0"/>
        <w:ind w:right="49"/>
        <w:rPr>
          <w:color w:val="000000"/>
          <w:szCs w:val="24"/>
        </w:rPr>
      </w:pPr>
    </w:p>
    <w:p w14:paraId="7B926975" w14:textId="77777777" w:rsidR="00004F94" w:rsidRPr="00004F94" w:rsidRDefault="00004F94" w:rsidP="00155CAF">
      <w:pPr>
        <w:pStyle w:val="Corpotesto"/>
        <w:tabs>
          <w:tab w:val="left" w:pos="284"/>
        </w:tabs>
        <w:rPr>
          <w:rFonts w:ascii="Times" w:hAnsi="Times"/>
          <w:b/>
          <w:bCs/>
          <w:lang w:val="en-US"/>
        </w:rPr>
      </w:pPr>
      <w:proofErr w:type="spellStart"/>
      <w:r w:rsidRPr="00004F94">
        <w:rPr>
          <w:rFonts w:ascii="Times" w:hAnsi="Times"/>
          <w:b/>
          <w:bCs/>
          <w:lang w:val="en-US"/>
        </w:rPr>
        <w:t>Direzione</w:t>
      </w:r>
      <w:proofErr w:type="spellEnd"/>
      <w:r w:rsidRPr="00004F94">
        <w:rPr>
          <w:rFonts w:ascii="Times" w:hAnsi="Times"/>
          <w:b/>
          <w:bCs/>
          <w:lang w:val="en-US"/>
        </w:rPr>
        <w:t xml:space="preserve"> e </w:t>
      </w:r>
      <w:proofErr w:type="spellStart"/>
      <w:r w:rsidRPr="00004F94">
        <w:rPr>
          <w:rFonts w:ascii="Times" w:hAnsi="Times"/>
          <w:b/>
          <w:bCs/>
          <w:lang w:val="en-US"/>
        </w:rPr>
        <w:t>partecipazione</w:t>
      </w:r>
      <w:proofErr w:type="spellEnd"/>
      <w:r w:rsidRPr="00004F94">
        <w:rPr>
          <w:rFonts w:ascii="Times" w:hAnsi="Times"/>
          <w:b/>
          <w:bCs/>
          <w:lang w:val="en-US"/>
        </w:rPr>
        <w:t xml:space="preserve"> in </w:t>
      </w:r>
      <w:proofErr w:type="spellStart"/>
      <w:r w:rsidRPr="00004F94">
        <w:rPr>
          <w:rFonts w:ascii="Times" w:hAnsi="Times"/>
          <w:b/>
          <w:bCs/>
          <w:lang w:val="en-US"/>
        </w:rPr>
        <w:t>s</w:t>
      </w:r>
      <w:r>
        <w:rPr>
          <w:rFonts w:ascii="Times" w:hAnsi="Times"/>
          <w:b/>
          <w:bCs/>
          <w:lang w:val="en-US"/>
        </w:rPr>
        <w:t>oc</w:t>
      </w:r>
      <w:r w:rsidRPr="00004F94">
        <w:rPr>
          <w:rFonts w:ascii="Times" w:hAnsi="Times"/>
          <w:b/>
          <w:bCs/>
          <w:lang w:val="en-US"/>
        </w:rPr>
        <w:t>ietà</w:t>
      </w:r>
      <w:proofErr w:type="spellEnd"/>
      <w:r w:rsidRPr="00004F94">
        <w:rPr>
          <w:rFonts w:ascii="Times" w:hAnsi="Times"/>
          <w:b/>
          <w:bCs/>
          <w:lang w:val="en-US"/>
        </w:rPr>
        <w:t xml:space="preserve"> </w:t>
      </w:r>
      <w:proofErr w:type="spellStart"/>
      <w:r w:rsidRPr="00004F94">
        <w:rPr>
          <w:rFonts w:ascii="Times" w:hAnsi="Times"/>
          <w:b/>
          <w:bCs/>
          <w:lang w:val="en-US"/>
        </w:rPr>
        <w:t>scientifiche</w:t>
      </w:r>
      <w:proofErr w:type="spellEnd"/>
    </w:p>
    <w:p w14:paraId="3AE495A8" w14:textId="77777777" w:rsidR="00004F94" w:rsidRPr="00463AFF" w:rsidRDefault="00004F94" w:rsidP="00155CAF">
      <w:pPr>
        <w:pStyle w:val="Corpotesto"/>
        <w:tabs>
          <w:tab w:val="left" w:pos="284"/>
        </w:tabs>
        <w:rPr>
          <w:rStyle w:val="Collegamentoipertestuale"/>
          <w:rFonts w:ascii="Times" w:hAnsi="Times"/>
          <w:lang w:val="en-US"/>
        </w:rPr>
      </w:pPr>
      <w:proofErr w:type="spellStart"/>
      <w:r w:rsidRPr="00463AFF">
        <w:rPr>
          <w:rFonts w:ascii="Times" w:hAnsi="Times"/>
          <w:lang w:val="en-US"/>
        </w:rPr>
        <w:t>Membro</w:t>
      </w:r>
      <w:proofErr w:type="spellEnd"/>
      <w:r w:rsidRPr="00463AFF">
        <w:rPr>
          <w:rFonts w:ascii="Times" w:hAnsi="Times"/>
          <w:lang w:val="en-US"/>
        </w:rPr>
        <w:t xml:space="preserve"> dell' Editorial Board </w:t>
      </w:r>
      <w:proofErr w:type="spellStart"/>
      <w:r w:rsidRPr="00463AFF">
        <w:rPr>
          <w:rFonts w:ascii="Times" w:hAnsi="Times"/>
          <w:lang w:val="en-US"/>
        </w:rPr>
        <w:t>della</w:t>
      </w:r>
      <w:proofErr w:type="spellEnd"/>
      <w:r w:rsidRPr="00463AFF">
        <w:rPr>
          <w:rFonts w:ascii="Times" w:hAnsi="Times"/>
          <w:lang w:val="en-US"/>
        </w:rPr>
        <w:t xml:space="preserve"> History of Economics Society, 1996-2005.</w:t>
      </w:r>
    </w:p>
    <w:p w14:paraId="6E4E1416" w14:textId="77777777" w:rsidR="00004F94" w:rsidRPr="00463AFF" w:rsidRDefault="00004F94" w:rsidP="00155CAF">
      <w:pPr>
        <w:pStyle w:val="Corpotesto"/>
        <w:tabs>
          <w:tab w:val="left" w:pos="284"/>
        </w:tabs>
        <w:rPr>
          <w:rStyle w:val="Collegamentoipertestuale"/>
          <w:rFonts w:ascii="Times" w:hAnsi="Times"/>
          <w:lang w:val="en-US"/>
        </w:rPr>
      </w:pPr>
      <w:proofErr w:type="spellStart"/>
      <w:r w:rsidRPr="00463AFF">
        <w:rPr>
          <w:rFonts w:ascii="Times" w:hAnsi="Times"/>
          <w:lang w:val="en-US"/>
        </w:rPr>
        <w:t>Membro</w:t>
      </w:r>
      <w:proofErr w:type="spellEnd"/>
      <w:r w:rsidRPr="00463AFF">
        <w:rPr>
          <w:rFonts w:ascii="Times" w:hAnsi="Times"/>
          <w:lang w:val="en-US"/>
        </w:rPr>
        <w:t xml:space="preserve"> del Council e poi dell' Executive Committee </w:t>
      </w:r>
      <w:proofErr w:type="spellStart"/>
      <w:r w:rsidRPr="00463AFF">
        <w:rPr>
          <w:rFonts w:ascii="Times" w:hAnsi="Times"/>
          <w:lang w:val="en-US"/>
        </w:rPr>
        <w:t>della</w:t>
      </w:r>
      <w:proofErr w:type="spellEnd"/>
      <w:r w:rsidRPr="00463AFF">
        <w:rPr>
          <w:rFonts w:ascii="Times" w:hAnsi="Times"/>
          <w:lang w:val="en-US"/>
        </w:rPr>
        <w:t xml:space="preserve"> European Society for the History of Economic Thought, 1996-2002.</w:t>
      </w:r>
    </w:p>
    <w:p w14:paraId="446589D3" w14:textId="77777777" w:rsidR="00004F94" w:rsidRDefault="00004F94" w:rsidP="00CA3FC6">
      <w:pPr>
        <w:pStyle w:val="Corpotesto"/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</w:rPr>
        <w:lastRenderedPageBreak/>
        <w:t>Membro della Commissione Archivio Storico della Società Italiana degli Economisti (1995-2000).</w:t>
      </w:r>
    </w:p>
    <w:p w14:paraId="06654AFB" w14:textId="77777777" w:rsidR="00004F94" w:rsidRPr="00463AFF" w:rsidRDefault="00004F94" w:rsidP="00CA3FC6">
      <w:pPr>
        <w:pStyle w:val="Corpotesto"/>
        <w:tabs>
          <w:tab w:val="left" w:pos="284"/>
        </w:tabs>
        <w:rPr>
          <w:rStyle w:val="Collegamentoipertestuale"/>
          <w:rFonts w:ascii="Times" w:hAnsi="Times"/>
        </w:rPr>
      </w:pPr>
      <w:r w:rsidRPr="00463AFF">
        <w:rPr>
          <w:rFonts w:ascii="Times" w:hAnsi="Times"/>
        </w:rPr>
        <w:t xml:space="preserve">Membro dell’Executive </w:t>
      </w:r>
      <w:proofErr w:type="spellStart"/>
      <w:r w:rsidRPr="00463AFF">
        <w:rPr>
          <w:rFonts w:ascii="Times" w:hAnsi="Times"/>
        </w:rPr>
        <w:t>Committtee</w:t>
      </w:r>
      <w:proofErr w:type="spellEnd"/>
      <w:r w:rsidRPr="00463AFF">
        <w:rPr>
          <w:rFonts w:ascii="Times" w:hAnsi="Times"/>
        </w:rPr>
        <w:t xml:space="preserve"> della </w:t>
      </w:r>
      <w:proofErr w:type="spellStart"/>
      <w:r w:rsidRPr="00463AFF">
        <w:rPr>
          <w:rFonts w:ascii="Times" w:hAnsi="Times"/>
        </w:rPr>
        <w:t>History</w:t>
      </w:r>
      <w:proofErr w:type="spellEnd"/>
      <w:r w:rsidRPr="00463AFF">
        <w:rPr>
          <w:rFonts w:ascii="Times" w:hAnsi="Times"/>
        </w:rPr>
        <w:t xml:space="preserve"> of </w:t>
      </w:r>
      <w:proofErr w:type="spellStart"/>
      <w:r w:rsidRPr="00463AFF">
        <w:rPr>
          <w:rFonts w:ascii="Times" w:hAnsi="Times"/>
        </w:rPr>
        <w:t>Economics</w:t>
      </w:r>
      <w:proofErr w:type="spellEnd"/>
      <w:r w:rsidRPr="00463AFF">
        <w:rPr>
          <w:rFonts w:ascii="Times" w:hAnsi="Times"/>
        </w:rPr>
        <w:t xml:space="preserve"> Society, 2006-2009.</w:t>
      </w:r>
    </w:p>
    <w:p w14:paraId="76FA452A" w14:textId="77777777" w:rsidR="00004F94" w:rsidRDefault="00004F94" w:rsidP="00CA3FC6">
      <w:pPr>
        <w:pStyle w:val="Corpotesto"/>
        <w:rPr>
          <w:rFonts w:ascii="Times" w:hAnsi="Times"/>
          <w:lang w:val="en-US"/>
        </w:rPr>
      </w:pPr>
      <w:proofErr w:type="spellStart"/>
      <w:r w:rsidRPr="00463AFF">
        <w:rPr>
          <w:rFonts w:ascii="Times" w:hAnsi="Times"/>
          <w:lang w:val="en-US"/>
        </w:rPr>
        <w:t>Presidente</w:t>
      </w:r>
      <w:proofErr w:type="spellEnd"/>
      <w:r w:rsidRPr="00463AFF">
        <w:rPr>
          <w:rFonts w:ascii="Times" w:hAnsi="Times"/>
          <w:lang w:val="en-US"/>
        </w:rPr>
        <w:t xml:space="preserve"> del Spengler Prize Committee for the best book in the History of Economic Thought (2007).</w:t>
      </w:r>
    </w:p>
    <w:p w14:paraId="7A3C4F1F" w14:textId="77777777" w:rsidR="00004F94" w:rsidRPr="00463AFF" w:rsidRDefault="00004F94" w:rsidP="00CA3FC6">
      <w:pPr>
        <w:pStyle w:val="Corpotesto"/>
        <w:rPr>
          <w:rFonts w:ascii="Times" w:hAnsi="Times"/>
        </w:rPr>
      </w:pPr>
      <w:r w:rsidRPr="00463AFF">
        <w:rPr>
          <w:rFonts w:ascii="Times" w:hAnsi="Times"/>
        </w:rPr>
        <w:t>Membro del Direttivo della Società Italiana degli Economisti, 2007-2010.</w:t>
      </w:r>
    </w:p>
    <w:p w14:paraId="76B443A2" w14:textId="77777777" w:rsidR="00004F94" w:rsidRPr="00463AFF" w:rsidRDefault="00004F94" w:rsidP="00CA3FC6">
      <w:pPr>
        <w:pStyle w:val="Corpotesto"/>
        <w:rPr>
          <w:rFonts w:ascii="Times" w:hAnsi="Times"/>
          <w:lang w:val="en-US"/>
        </w:rPr>
      </w:pPr>
      <w:proofErr w:type="spellStart"/>
      <w:r w:rsidRPr="00463AFF">
        <w:rPr>
          <w:rFonts w:ascii="Times" w:hAnsi="Times"/>
          <w:lang w:val="en-US"/>
        </w:rPr>
        <w:t>Presidente</w:t>
      </w:r>
      <w:proofErr w:type="spellEnd"/>
      <w:r w:rsidRPr="00463AFF">
        <w:rPr>
          <w:rFonts w:ascii="Times" w:hAnsi="Times"/>
          <w:lang w:val="en-US"/>
        </w:rPr>
        <w:t xml:space="preserve"> </w:t>
      </w:r>
      <w:proofErr w:type="spellStart"/>
      <w:r w:rsidRPr="00463AFF">
        <w:rPr>
          <w:rFonts w:ascii="Times" w:hAnsi="Times"/>
          <w:lang w:val="en-US"/>
        </w:rPr>
        <w:t>dell’European</w:t>
      </w:r>
      <w:proofErr w:type="spellEnd"/>
      <w:r w:rsidRPr="00463AFF">
        <w:rPr>
          <w:rFonts w:ascii="Times" w:hAnsi="Times"/>
          <w:lang w:val="en-US"/>
        </w:rPr>
        <w:t xml:space="preserve"> Society for the History of Economic Thought, 2008-2010.</w:t>
      </w:r>
    </w:p>
    <w:p w14:paraId="7C9382ED" w14:textId="77777777" w:rsidR="00004F94" w:rsidRDefault="00004F94" w:rsidP="00CA3FC6">
      <w:pPr>
        <w:pStyle w:val="Corpotesto"/>
        <w:rPr>
          <w:rFonts w:ascii="Times" w:hAnsi="Times"/>
          <w:lang w:val="en-US"/>
        </w:rPr>
      </w:pPr>
      <w:proofErr w:type="spellStart"/>
      <w:r w:rsidRPr="00463AFF">
        <w:rPr>
          <w:rFonts w:ascii="Times" w:hAnsi="Times"/>
          <w:lang w:val="en-US"/>
        </w:rPr>
        <w:t>Membro</w:t>
      </w:r>
      <w:proofErr w:type="spellEnd"/>
      <w:r w:rsidRPr="00463AFF">
        <w:rPr>
          <w:rFonts w:ascii="Times" w:hAnsi="Times"/>
          <w:lang w:val="en-US"/>
        </w:rPr>
        <w:t xml:space="preserve"> </w:t>
      </w:r>
      <w:r w:rsidRPr="00463AFF">
        <w:rPr>
          <w:rFonts w:ascii="Times" w:hAnsi="Times"/>
          <w:i/>
          <w:lang w:val="en-US"/>
        </w:rPr>
        <w:t>ex officio</w:t>
      </w:r>
      <w:r w:rsidRPr="00463AFF">
        <w:rPr>
          <w:rFonts w:ascii="Times" w:hAnsi="Times"/>
          <w:lang w:val="en-US"/>
        </w:rPr>
        <w:t xml:space="preserve"> </w:t>
      </w:r>
      <w:proofErr w:type="spellStart"/>
      <w:r w:rsidRPr="00463AFF">
        <w:rPr>
          <w:rFonts w:ascii="Times" w:hAnsi="Times"/>
          <w:lang w:val="en-US"/>
        </w:rPr>
        <w:t>dell’Executive</w:t>
      </w:r>
      <w:proofErr w:type="spellEnd"/>
      <w:r w:rsidRPr="00463AFF">
        <w:rPr>
          <w:rFonts w:ascii="Times" w:hAnsi="Times"/>
          <w:lang w:val="en-US"/>
        </w:rPr>
        <w:t xml:space="preserve"> Committee dell’ European Society for the History of Economic Thought (2010-2012).</w:t>
      </w:r>
    </w:p>
    <w:p w14:paraId="4212BFA6" w14:textId="025B1205" w:rsidR="00004F94" w:rsidRPr="00463AFF" w:rsidRDefault="00004F94" w:rsidP="00CA3FC6">
      <w:pPr>
        <w:pStyle w:val="Corpotesto"/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</w:rPr>
        <w:t>Membro del Direttivo dell’Associazione per la Storia dell’Economia Politica,</w:t>
      </w:r>
      <w:r w:rsidR="00CA3FC6">
        <w:rPr>
          <w:rFonts w:ascii="Times" w:hAnsi="Times"/>
        </w:rPr>
        <w:t xml:space="preserve"> STOREP,</w:t>
      </w:r>
      <w:r w:rsidRPr="00463AFF">
        <w:rPr>
          <w:rFonts w:ascii="Times" w:hAnsi="Times"/>
        </w:rPr>
        <w:t xml:space="preserve"> 2006-12</w:t>
      </w:r>
    </w:p>
    <w:p w14:paraId="644F1F64" w14:textId="540F05BF" w:rsidR="00004F94" w:rsidRDefault="00004F94" w:rsidP="00CA3FC6">
      <w:pPr>
        <w:pStyle w:val="Corpotesto"/>
        <w:rPr>
          <w:rFonts w:ascii="Times" w:hAnsi="Times"/>
          <w:lang w:val="en-US"/>
        </w:rPr>
      </w:pPr>
      <w:proofErr w:type="spellStart"/>
      <w:r>
        <w:rPr>
          <w:rFonts w:ascii="Times" w:hAnsi="Times"/>
          <w:lang w:val="en-US"/>
        </w:rPr>
        <w:t>Presidente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dell’Associazione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della</w:t>
      </w:r>
      <w:proofErr w:type="spellEnd"/>
      <w:r>
        <w:rPr>
          <w:rFonts w:ascii="Times" w:hAnsi="Times"/>
          <w:lang w:val="en-US"/>
        </w:rPr>
        <w:t xml:space="preserve"> Storia </w:t>
      </w:r>
      <w:proofErr w:type="spellStart"/>
      <w:r>
        <w:rPr>
          <w:rFonts w:ascii="Times" w:hAnsi="Times"/>
          <w:lang w:val="en-US"/>
        </w:rPr>
        <w:t>dell’Economia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Politica</w:t>
      </w:r>
      <w:proofErr w:type="spellEnd"/>
      <w:r>
        <w:rPr>
          <w:rFonts w:ascii="Times" w:hAnsi="Times"/>
          <w:lang w:val="en-US"/>
        </w:rPr>
        <w:t xml:space="preserve">, </w:t>
      </w:r>
      <w:r w:rsidR="00CA3FC6">
        <w:rPr>
          <w:rFonts w:ascii="Times" w:hAnsi="Times"/>
        </w:rPr>
        <w:t>STOREP,</w:t>
      </w:r>
      <w:r w:rsidR="00CA3FC6" w:rsidRPr="00463AFF">
        <w:rPr>
          <w:rFonts w:ascii="Times" w:hAnsi="Times"/>
        </w:rPr>
        <w:t xml:space="preserve"> </w:t>
      </w:r>
      <w:r>
        <w:rPr>
          <w:rFonts w:ascii="Times" w:hAnsi="Times"/>
          <w:lang w:val="en-US"/>
        </w:rPr>
        <w:t>2015-2018</w:t>
      </w:r>
    </w:p>
    <w:p w14:paraId="4A74223C" w14:textId="5F5C4055" w:rsidR="00004F94" w:rsidRDefault="00004F94" w:rsidP="00CA3FC6">
      <w:pPr>
        <w:pStyle w:val="Corpotesto"/>
        <w:rPr>
          <w:rFonts w:ascii="Times" w:hAnsi="Times"/>
          <w:lang w:val="en-US"/>
        </w:rPr>
      </w:pPr>
      <w:proofErr w:type="spellStart"/>
      <w:r w:rsidRPr="00463AFF">
        <w:rPr>
          <w:rFonts w:ascii="Times" w:hAnsi="Times"/>
          <w:lang w:val="en-US"/>
        </w:rPr>
        <w:t>Membro</w:t>
      </w:r>
      <w:proofErr w:type="spellEnd"/>
      <w:r w:rsidRPr="00463AFF">
        <w:rPr>
          <w:rFonts w:ascii="Times" w:hAnsi="Times"/>
          <w:lang w:val="en-US"/>
        </w:rPr>
        <w:t xml:space="preserve"> </w:t>
      </w:r>
      <w:r w:rsidRPr="00463AFF">
        <w:rPr>
          <w:rFonts w:ascii="Times" w:hAnsi="Times"/>
          <w:i/>
          <w:lang w:val="en-US"/>
        </w:rPr>
        <w:t>ex officio</w:t>
      </w:r>
      <w:r>
        <w:rPr>
          <w:rFonts w:ascii="Times" w:hAnsi="Times"/>
          <w:i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dell’Associazione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della</w:t>
      </w:r>
      <w:proofErr w:type="spellEnd"/>
      <w:r>
        <w:rPr>
          <w:rFonts w:ascii="Times" w:hAnsi="Times"/>
          <w:lang w:val="en-US"/>
        </w:rPr>
        <w:t xml:space="preserve"> Storia </w:t>
      </w:r>
      <w:proofErr w:type="spellStart"/>
      <w:r>
        <w:rPr>
          <w:rFonts w:ascii="Times" w:hAnsi="Times"/>
          <w:lang w:val="en-US"/>
        </w:rPr>
        <w:t>dell’Economia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Politica</w:t>
      </w:r>
      <w:proofErr w:type="spellEnd"/>
      <w:r>
        <w:rPr>
          <w:rFonts w:ascii="Times" w:hAnsi="Times"/>
          <w:lang w:val="en-US"/>
        </w:rPr>
        <w:t xml:space="preserve">, </w:t>
      </w:r>
      <w:r w:rsidR="00CA3FC6">
        <w:rPr>
          <w:rFonts w:ascii="Times" w:hAnsi="Times"/>
        </w:rPr>
        <w:t>STOREP,</w:t>
      </w:r>
      <w:r w:rsidR="00CA3FC6" w:rsidRPr="00463AFF">
        <w:rPr>
          <w:rFonts w:ascii="Times" w:hAnsi="Times"/>
        </w:rPr>
        <w:t xml:space="preserve"> </w:t>
      </w:r>
      <w:r>
        <w:rPr>
          <w:rFonts w:ascii="Times" w:hAnsi="Times"/>
          <w:lang w:val="en-US"/>
        </w:rPr>
        <w:t>2018-2021</w:t>
      </w:r>
    </w:p>
    <w:p w14:paraId="25D5E23D" w14:textId="1954F96E" w:rsidR="00004F94" w:rsidRDefault="00004F94" w:rsidP="00155CAF">
      <w:pPr>
        <w:pStyle w:val="Corpotesto"/>
        <w:rPr>
          <w:rFonts w:ascii="Times" w:hAnsi="Times"/>
          <w:lang w:val="en-US"/>
        </w:rPr>
      </w:pPr>
    </w:p>
    <w:p w14:paraId="3423A17C" w14:textId="77777777" w:rsidR="00004F94" w:rsidRPr="00004F94" w:rsidRDefault="00004F94" w:rsidP="00155CAF">
      <w:pPr>
        <w:pStyle w:val="Corpotesto"/>
        <w:tabs>
          <w:tab w:val="left" w:pos="284"/>
        </w:tabs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Coordinamento  e partecipazione p</w:t>
      </w:r>
      <w:r w:rsidRPr="00004F94">
        <w:rPr>
          <w:rFonts w:ascii="Times" w:hAnsi="Times"/>
          <w:b/>
          <w:bCs/>
        </w:rPr>
        <w:t>rogetti di ricerca</w:t>
      </w:r>
    </w:p>
    <w:p w14:paraId="55F6E0F2" w14:textId="77777777" w:rsidR="00004F94" w:rsidRPr="00463AFF" w:rsidRDefault="00004F94" w:rsidP="00155CAF">
      <w:pPr>
        <w:pStyle w:val="Corpotesto"/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</w:rPr>
        <w:t>Responsabile scientifico di un programma televisivo della RAI Educational su cinquanta grandi economisti della Storia del pensiero economico (1998-2002).</w:t>
      </w:r>
    </w:p>
    <w:p w14:paraId="7B208804" w14:textId="77777777" w:rsidR="00004F94" w:rsidRPr="00463AFF" w:rsidRDefault="00004F94" w:rsidP="00155CAF">
      <w:pPr>
        <w:pStyle w:val="Corpotesto"/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</w:rPr>
        <w:t>Coordinatore Scientifico nazionale di un Programma di ricerca (PRIN 1998) dal titolo: “Le innovazioni teoriche in economia: la logica del contesto nell'analisi dei contributi degli economisti di Cambridge”.</w:t>
      </w:r>
    </w:p>
    <w:p w14:paraId="2A0EF512" w14:textId="77777777" w:rsidR="00004F94" w:rsidRPr="00463AFF" w:rsidRDefault="00004F94" w:rsidP="00155CAF">
      <w:pPr>
        <w:pStyle w:val="Corpotesto"/>
        <w:tabs>
          <w:tab w:val="left" w:pos="284"/>
        </w:tabs>
        <w:rPr>
          <w:rFonts w:ascii="Times" w:hAnsi="Times"/>
        </w:rPr>
      </w:pPr>
      <w:bookmarkStart w:id="0" w:name="OLE_LINK1"/>
      <w:bookmarkStart w:id="1" w:name="OLE_LINK2"/>
      <w:bookmarkEnd w:id="0"/>
      <w:r w:rsidRPr="00463AFF">
        <w:rPr>
          <w:rFonts w:ascii="Times" w:hAnsi="Times"/>
        </w:rPr>
        <w:t>Coordinatore Scientifico locale di un Programma di ricerca (PRIN 2001) dal titolo: “Comportamento individuale e funzionamento dei mercati nell’analisi degli economisti di Cambridge e dei loro interlocutori”.</w:t>
      </w:r>
      <w:bookmarkEnd w:id="1"/>
    </w:p>
    <w:p w14:paraId="1ADC7182" w14:textId="77777777" w:rsidR="00004F94" w:rsidRPr="00463AFF" w:rsidRDefault="00004F94" w:rsidP="00155CAF">
      <w:pPr>
        <w:pStyle w:val="Corpotesto"/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</w:rPr>
        <w:t>Coordinatore Scientifico nazionale di un Programma di ricerca (PRIN 2003) dal titolo: “Convergenze e contrasti su metodo, moneta, prezzi e reddito nella tradizione di Cambridge.”</w:t>
      </w:r>
    </w:p>
    <w:p w14:paraId="15FB4406" w14:textId="77777777" w:rsidR="00004F94" w:rsidRPr="00463AFF" w:rsidRDefault="00004F94" w:rsidP="00155CAF">
      <w:pPr>
        <w:pStyle w:val="Corpotesto"/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</w:rPr>
        <w:t>Coordinatore Scientifico di un Progetto di ricerca di Ateneo (2003) dal titolo: “Il dibattito su economia e matematica all'interno del gruppo di Cambridge.”</w:t>
      </w:r>
    </w:p>
    <w:p w14:paraId="636D4BB5" w14:textId="77777777" w:rsidR="00004F94" w:rsidRPr="00463AFF" w:rsidRDefault="00004F94" w:rsidP="00155CAF">
      <w:pPr>
        <w:pStyle w:val="Corpotesto"/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</w:rPr>
        <w:t>Membro del Gruppo di lavoro “Scuola e Formazione, Università e Ricerca” per il Programma dell’Unione (ottobre-novembre 2005).</w:t>
      </w:r>
    </w:p>
    <w:p w14:paraId="72FE3B10" w14:textId="77777777" w:rsidR="00004F94" w:rsidRPr="00463AFF" w:rsidRDefault="00004F94" w:rsidP="00155CAF">
      <w:pPr>
        <w:pStyle w:val="Corpotesto"/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</w:rPr>
        <w:t>Coordinatore Scientifico locale di un Programma di ricerca (PRIN 2005) dal titolo: “La valutazione della ricerca economica in una prospettiva storica: misure e argomenti a confronto”.</w:t>
      </w:r>
    </w:p>
    <w:p w14:paraId="1E2CCCA0" w14:textId="77777777" w:rsidR="00004F94" w:rsidRPr="00463AFF" w:rsidRDefault="00004F94" w:rsidP="00155CAF">
      <w:pPr>
        <w:pStyle w:val="Corpotesto"/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</w:rPr>
        <w:t xml:space="preserve">Coordinatore Scientifico nazionale di un Programma di ricerca (PRIN 2008) dal titolo: “Il ritorno a Keynes. Speculazione e politiche di stabilizzazione: moneta e </w:t>
      </w:r>
      <w:proofErr w:type="spellStart"/>
      <w:r w:rsidRPr="00463AFF">
        <w:rPr>
          <w:rFonts w:ascii="Times" w:hAnsi="Times"/>
        </w:rPr>
        <w:t>commodities</w:t>
      </w:r>
      <w:proofErr w:type="spellEnd"/>
      <w:r w:rsidRPr="00463AFF">
        <w:rPr>
          <w:rFonts w:ascii="Times" w:hAnsi="Times"/>
        </w:rPr>
        <w:t>”.</w:t>
      </w:r>
    </w:p>
    <w:p w14:paraId="637C4D21" w14:textId="77777777" w:rsidR="00004F94" w:rsidRPr="00463AFF" w:rsidRDefault="00004F94" w:rsidP="00155CAF">
      <w:pPr>
        <w:pStyle w:val="Corpotesto"/>
        <w:rPr>
          <w:rFonts w:ascii="Times" w:hAnsi="Times" w:cs="ArialMT"/>
          <w:noProof/>
          <w:szCs w:val="21"/>
          <w:lang w:bidi="it-IT"/>
        </w:rPr>
      </w:pPr>
      <w:r w:rsidRPr="00463AFF">
        <w:rPr>
          <w:rFonts w:ascii="Times" w:hAnsi="Times"/>
          <w:noProof/>
          <w:color w:val="000000"/>
        </w:rPr>
        <w:t>Responsabile scientifico di un Programma di ricerca di Ateneo (Sapienza 2010) dal titolo “</w:t>
      </w:r>
      <w:r w:rsidRPr="00463AFF">
        <w:rPr>
          <w:rFonts w:ascii="Times" w:hAnsi="Times" w:cs="ArialMT"/>
          <w:noProof/>
          <w:szCs w:val="21"/>
          <w:lang w:bidi="it-IT"/>
        </w:rPr>
        <w:t>L'instabilità dei mercati finanziari. Il contributo degli economisti di Cambridge”.</w:t>
      </w:r>
    </w:p>
    <w:p w14:paraId="32A7D7DC" w14:textId="77777777" w:rsidR="00004F94" w:rsidRPr="00463AFF" w:rsidRDefault="00004F94" w:rsidP="00155CAF">
      <w:pPr>
        <w:ind w:right="49"/>
      </w:pPr>
      <w:r w:rsidRPr="00463AFF">
        <w:t>Responsabile scientifico di un Progetto di ricerca (2010) nell’ambito di un accordo bilaterale con l’Università di Wuhan (Cina).</w:t>
      </w:r>
    </w:p>
    <w:p w14:paraId="6C10E9D6" w14:textId="77777777" w:rsidR="00004F94" w:rsidRPr="00463AFF" w:rsidRDefault="00004F94" w:rsidP="00155CAF">
      <w:pPr>
        <w:ind w:right="49"/>
      </w:pPr>
      <w:r w:rsidRPr="00463AFF">
        <w:t>Responsabile scientifico di un progetto di ricerca (2011) nell’ambito di un accordo bilaterale con UNAM (Città del Messico).</w:t>
      </w:r>
    </w:p>
    <w:p w14:paraId="5FE7AB8E" w14:textId="77777777" w:rsidR="00004F94" w:rsidRPr="00463AFF" w:rsidRDefault="00004F94" w:rsidP="00155CAF">
      <w:pPr>
        <w:pStyle w:val="Testonormale"/>
        <w:ind w:right="49"/>
        <w:rPr>
          <w:rFonts w:ascii="Times" w:eastAsia="MS Mincho" w:hAnsi="Times"/>
          <w:noProof/>
          <w:lang w:val="it-IT"/>
        </w:rPr>
      </w:pPr>
      <w:r w:rsidRPr="00463AFF">
        <w:rPr>
          <w:rFonts w:ascii="Times" w:hAnsi="Times"/>
          <w:noProof/>
          <w:color w:val="000000"/>
          <w:lang w:val="it-IT"/>
        </w:rPr>
        <w:t>Responsabile scientifico di un Programma di ricerca di Ateneo (Sapienza 2011) dal titolo: “</w:t>
      </w:r>
      <w:r w:rsidRPr="00463AFF">
        <w:rPr>
          <w:rFonts w:ascii="Times" w:eastAsia="MS Mincho" w:hAnsi="Times"/>
          <w:noProof/>
          <w:lang w:val="it-IT"/>
        </w:rPr>
        <w:t>Speculazione nel mercato delle materie prime. Il confronto tra gli anni Trenta e oggi”</w:t>
      </w:r>
    </w:p>
    <w:p w14:paraId="7395DB5E" w14:textId="77777777" w:rsidR="00004F94" w:rsidRPr="00463AFF" w:rsidRDefault="00004F94" w:rsidP="00155CAF">
      <w:pPr>
        <w:ind w:right="49"/>
      </w:pPr>
      <w:r w:rsidRPr="00463AFF">
        <w:t>Responsabile scientifico di un progetto di ricerca (2012) nell’ambito di un accordo bilaterale con UNAM (Città del Messico).</w:t>
      </w:r>
    </w:p>
    <w:p w14:paraId="570DA965" w14:textId="77777777" w:rsidR="00004F94" w:rsidRPr="00463AFF" w:rsidRDefault="00004F94" w:rsidP="00155CAF">
      <w:pPr>
        <w:ind w:right="49"/>
      </w:pPr>
      <w:r w:rsidRPr="00463AFF">
        <w:t>Responsabile scientifico di un progetto di ricerca (2014) nell’ambito di un accordo bilaterale con l’</w:t>
      </w:r>
      <w:proofErr w:type="spellStart"/>
      <w:r w:rsidRPr="00463AFF">
        <w:t>Institute</w:t>
      </w:r>
      <w:proofErr w:type="spellEnd"/>
      <w:r w:rsidRPr="00463AFF">
        <w:t xml:space="preserve"> of Development </w:t>
      </w:r>
      <w:proofErr w:type="spellStart"/>
      <w:r w:rsidRPr="00463AFF">
        <w:t>Studies</w:t>
      </w:r>
      <w:proofErr w:type="spellEnd"/>
      <w:r w:rsidRPr="00463AFF">
        <w:t>, Kolkata (India).</w:t>
      </w:r>
    </w:p>
    <w:p w14:paraId="25A20882" w14:textId="77777777" w:rsidR="00004F94" w:rsidRPr="00463AFF" w:rsidRDefault="00004F94" w:rsidP="00155CAF">
      <w:pPr>
        <w:ind w:right="49"/>
      </w:pPr>
      <w:r w:rsidRPr="00463AFF">
        <w:lastRenderedPageBreak/>
        <w:t>Responsabile scientifico di un progetto di ricerca (2015) nell’ambito di un accordo bilaterale con UNAM (Città del Messico).</w:t>
      </w:r>
    </w:p>
    <w:p w14:paraId="542D1B32" w14:textId="77777777" w:rsidR="00004F94" w:rsidRPr="00463AFF" w:rsidRDefault="00004F94" w:rsidP="00155CAF">
      <w:pPr>
        <w:pStyle w:val="Testonormale"/>
        <w:ind w:right="49"/>
        <w:rPr>
          <w:rFonts w:ascii="Times" w:eastAsia="MS Mincho" w:hAnsi="Times"/>
          <w:noProof/>
          <w:lang w:val="it-IT"/>
        </w:rPr>
      </w:pPr>
      <w:r w:rsidRPr="00463AFF">
        <w:rPr>
          <w:rFonts w:ascii="Times" w:eastAsia="MS Mincho" w:hAnsi="Times"/>
          <w:noProof/>
          <w:lang w:val="it-IT"/>
        </w:rPr>
        <w:t>Responsabile scientifico di un Programma di ricerca di Ateneo (Sapienza 2015) dal titolo “</w:t>
      </w:r>
      <w:r w:rsidRPr="00463AFF">
        <w:rPr>
          <w:rFonts w:ascii="Times" w:hAnsi="Times"/>
          <w:bCs/>
          <w:szCs w:val="20"/>
          <w:lang w:val="it-IT"/>
        </w:rPr>
        <w:t>L'evoluzione degli strumenti finanziari nei mercati delle materie prime”.</w:t>
      </w:r>
    </w:p>
    <w:p w14:paraId="03CB15A5" w14:textId="77777777" w:rsidR="00004F94" w:rsidRPr="00463AFF" w:rsidRDefault="00004F94" w:rsidP="00155CAF">
      <w:pPr>
        <w:ind w:right="49"/>
      </w:pPr>
      <w:r w:rsidRPr="00463AFF">
        <w:t>Responsabile scientifico di un progetto di ricerca (2016) nell’ambito di un accordo bilaterale con JNU (New Delhi, India)</w:t>
      </w:r>
    </w:p>
    <w:p w14:paraId="210A1949" w14:textId="77777777" w:rsidR="00004F94" w:rsidRPr="00463AFF" w:rsidRDefault="00004F94" w:rsidP="00155CAF">
      <w:pPr>
        <w:pStyle w:val="Testonormale"/>
        <w:ind w:right="49"/>
        <w:rPr>
          <w:rFonts w:ascii="Times" w:eastAsia="MS Mincho" w:hAnsi="Times"/>
          <w:noProof/>
          <w:lang w:val="it-IT"/>
        </w:rPr>
      </w:pPr>
      <w:r w:rsidRPr="00463AFF">
        <w:rPr>
          <w:rFonts w:ascii="Times" w:eastAsia="MS Mincho" w:hAnsi="Times"/>
          <w:noProof/>
          <w:lang w:val="it-IT"/>
        </w:rPr>
        <w:t>Responsabile scientifico di un Programma di ricerca di Ateneo (Sapienza 2016) dal titolo “Taming the Great Depression. Keynes’s investment in the US Stock Market”.</w:t>
      </w:r>
    </w:p>
    <w:p w14:paraId="1B78BDCB" w14:textId="77777777" w:rsidR="00004F94" w:rsidRPr="00463AFF" w:rsidRDefault="00004F94" w:rsidP="00155CAF">
      <w:pPr>
        <w:pStyle w:val="Testonormale"/>
        <w:ind w:right="49"/>
        <w:rPr>
          <w:rFonts w:ascii="Times" w:hAnsi="Times"/>
          <w:lang w:val="it-IT"/>
        </w:rPr>
      </w:pPr>
      <w:r w:rsidRPr="00463AFF">
        <w:rPr>
          <w:rFonts w:ascii="Times" w:hAnsi="Times"/>
          <w:lang w:val="it-IT"/>
        </w:rPr>
        <w:t>Responsabile scientifico di un progetto di ricerca (2017) nell’ambito di un accordo bilaterale con Università Federale di Belo-Horizonte, Brasile.</w:t>
      </w:r>
    </w:p>
    <w:p w14:paraId="0215D809" w14:textId="77777777" w:rsidR="00004F94" w:rsidRDefault="00004F94" w:rsidP="00155CAF">
      <w:pPr>
        <w:pStyle w:val="Testonormale"/>
        <w:ind w:right="49"/>
        <w:rPr>
          <w:rFonts w:ascii="Times" w:hAnsi="Times"/>
          <w:lang w:val="it-IT"/>
        </w:rPr>
      </w:pPr>
      <w:r w:rsidRPr="00463AFF">
        <w:rPr>
          <w:rFonts w:ascii="Times" w:hAnsi="Times"/>
          <w:lang w:val="it-IT"/>
        </w:rPr>
        <w:t>Coordinatore italiano del progetto di tre Conferenze annuali sul tema “</w:t>
      </w:r>
      <w:proofErr w:type="spellStart"/>
      <w:r w:rsidRPr="00463AFF">
        <w:rPr>
          <w:rFonts w:ascii="Times" w:hAnsi="Times"/>
          <w:lang w:val="it-IT"/>
        </w:rPr>
        <w:t>Fabricating</w:t>
      </w:r>
      <w:proofErr w:type="spellEnd"/>
      <w:r w:rsidRPr="00463AFF">
        <w:rPr>
          <w:rFonts w:ascii="Times" w:hAnsi="Times"/>
          <w:lang w:val="it-IT"/>
        </w:rPr>
        <w:t xml:space="preserve"> </w:t>
      </w:r>
      <w:proofErr w:type="spellStart"/>
      <w:r w:rsidRPr="00463AFF">
        <w:rPr>
          <w:rFonts w:ascii="Times" w:hAnsi="Times"/>
          <w:lang w:val="it-IT"/>
        </w:rPr>
        <w:t>Modern</w:t>
      </w:r>
      <w:proofErr w:type="spellEnd"/>
      <w:r w:rsidRPr="00463AFF">
        <w:rPr>
          <w:rFonts w:ascii="Times" w:hAnsi="Times"/>
          <w:lang w:val="it-IT"/>
        </w:rPr>
        <w:t xml:space="preserve"> </w:t>
      </w:r>
      <w:proofErr w:type="spellStart"/>
      <w:r w:rsidRPr="00463AFF">
        <w:rPr>
          <w:rFonts w:ascii="Times" w:hAnsi="Times"/>
          <w:lang w:val="it-IT"/>
        </w:rPr>
        <w:t>Economics</w:t>
      </w:r>
      <w:proofErr w:type="spellEnd"/>
      <w:r w:rsidRPr="00463AFF">
        <w:rPr>
          <w:rFonts w:ascii="Times" w:hAnsi="Times"/>
          <w:lang w:val="it-IT"/>
        </w:rPr>
        <w:t>”, Villa Vigoni, Lago di Como, 2018-2020.</w:t>
      </w:r>
    </w:p>
    <w:p w14:paraId="55D23043" w14:textId="77777777" w:rsidR="00004F94" w:rsidRPr="00463AFF" w:rsidRDefault="00004F94" w:rsidP="00155CAF">
      <w:pPr>
        <w:widowControl w:val="0"/>
        <w:autoSpaceDE w:val="0"/>
        <w:autoSpaceDN w:val="0"/>
        <w:adjustRightInd w:val="0"/>
        <w:ind w:right="49"/>
        <w:rPr>
          <w:color w:val="000000"/>
          <w:szCs w:val="24"/>
        </w:rPr>
      </w:pPr>
    </w:p>
    <w:p w14:paraId="205765C2" w14:textId="6427B91C" w:rsidR="005B0E61" w:rsidRPr="00705EF0" w:rsidRDefault="004C37D2" w:rsidP="00155CAF">
      <w:pPr>
        <w:widowControl w:val="0"/>
        <w:autoSpaceDE w:val="0"/>
        <w:autoSpaceDN w:val="0"/>
        <w:adjustRightInd w:val="0"/>
        <w:ind w:right="49"/>
        <w:rPr>
          <w:color w:val="000000"/>
        </w:rPr>
      </w:pPr>
      <w:r w:rsidRPr="00463AFF">
        <w:rPr>
          <w:rStyle w:val="Collegamentoipertestuale"/>
          <w:color w:val="000000"/>
          <w:u w:val="none"/>
        </w:rPr>
        <w:t xml:space="preserve"> </w:t>
      </w:r>
    </w:p>
    <w:p w14:paraId="759F7436" w14:textId="4EADDB5A" w:rsidR="005B0E61" w:rsidRPr="00463AFF" w:rsidRDefault="005B0E61" w:rsidP="00155CAF">
      <w:pPr>
        <w:pStyle w:val="Corpotesto"/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  <w:b/>
        </w:rPr>
        <w:t xml:space="preserve">Partecipazione a Seminari e Convegni </w:t>
      </w:r>
    </w:p>
    <w:p w14:paraId="013A232C" w14:textId="44485676" w:rsidR="005B0E61" w:rsidRPr="00463AFF" w:rsidRDefault="005B0E61" w:rsidP="00155CAF">
      <w:pPr>
        <w:pStyle w:val="Corpotesto"/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  <w:u w:val="single"/>
        </w:rPr>
        <w:t xml:space="preserve">Seminari </w:t>
      </w:r>
      <w:r w:rsidR="00D249FC" w:rsidRPr="00463AFF">
        <w:rPr>
          <w:rFonts w:ascii="Times" w:hAnsi="Times"/>
          <w:u w:val="single"/>
        </w:rPr>
        <w:t xml:space="preserve">e lezioni </w:t>
      </w:r>
      <w:r w:rsidRPr="00463AFF">
        <w:rPr>
          <w:rFonts w:ascii="Times" w:hAnsi="Times"/>
          <w:u w:val="single"/>
        </w:rPr>
        <w:t>tenuti nelle seguenti Università</w:t>
      </w:r>
      <w:r w:rsidR="005A2721" w:rsidRPr="00463AFF">
        <w:rPr>
          <w:rFonts w:ascii="Times" w:hAnsi="Times"/>
          <w:u w:val="single"/>
        </w:rPr>
        <w:t xml:space="preserve"> e Istituzioni</w:t>
      </w:r>
    </w:p>
    <w:p w14:paraId="7D23B2D7" w14:textId="77777777" w:rsidR="00155CAF" w:rsidRDefault="00155CAF" w:rsidP="00155CAF">
      <w:pPr>
        <w:pStyle w:val="Corpotesto"/>
        <w:tabs>
          <w:tab w:val="left" w:pos="284"/>
        </w:tabs>
        <w:rPr>
          <w:rFonts w:ascii="Times" w:hAnsi="Times"/>
          <w:i/>
        </w:rPr>
      </w:pPr>
    </w:p>
    <w:p w14:paraId="2E6403A9" w14:textId="5F7A97F0" w:rsidR="005B0E61" w:rsidRPr="00463AFF" w:rsidRDefault="005B0E61" w:rsidP="00155CAF">
      <w:pPr>
        <w:pStyle w:val="Corpotesto"/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  <w:i/>
        </w:rPr>
        <w:t>In Italia</w:t>
      </w:r>
      <w:r w:rsidRPr="00463AFF">
        <w:rPr>
          <w:rFonts w:ascii="Times" w:hAnsi="Times"/>
        </w:rPr>
        <w:t>: Università della Calabria; Università di Firenze; Università di Milano; Università di Modena; Università di Pavia; Università di Parma; Università di Venezia; Università di Roma, "La Sapienza"; Università di Torino; Università di Roma III; Università di Trieste; Università di Trento; Università di Lecce; Università di Verona; Università di</w:t>
      </w:r>
      <w:r w:rsidR="003E392B" w:rsidRPr="00463AFF">
        <w:rPr>
          <w:rFonts w:ascii="Times" w:hAnsi="Times"/>
        </w:rPr>
        <w:t xml:space="preserve"> Rimini; Università di Genova; </w:t>
      </w:r>
      <w:r w:rsidR="005A2721" w:rsidRPr="00463AFF">
        <w:rPr>
          <w:rFonts w:ascii="Times" w:hAnsi="Times"/>
        </w:rPr>
        <w:t xml:space="preserve">Università </w:t>
      </w:r>
      <w:r w:rsidRPr="00463AFF">
        <w:rPr>
          <w:rFonts w:ascii="Times" w:hAnsi="Times"/>
        </w:rPr>
        <w:t>di Siena; Università Bocconi; Università di Brescia, Università di Udine, Università di</w:t>
      </w:r>
      <w:r w:rsidR="003E392B" w:rsidRPr="00463AFF">
        <w:rPr>
          <w:rFonts w:ascii="Times" w:hAnsi="Times"/>
        </w:rPr>
        <w:t xml:space="preserve"> Cassino, Università di Sassari, </w:t>
      </w:r>
      <w:r w:rsidR="005A2721" w:rsidRPr="00463AFF">
        <w:rPr>
          <w:rFonts w:ascii="Times" w:hAnsi="Times"/>
        </w:rPr>
        <w:t xml:space="preserve">Accademia dei Lincei, Roma, </w:t>
      </w:r>
      <w:r w:rsidR="00BB0EAB" w:rsidRPr="00463AFF">
        <w:rPr>
          <w:rFonts w:ascii="Times" w:hAnsi="Times"/>
        </w:rPr>
        <w:t>Università Cattolica, Milano, Banca d’Italia, Roma.</w:t>
      </w:r>
    </w:p>
    <w:p w14:paraId="1C186D7F" w14:textId="77777777" w:rsidR="00155CAF" w:rsidRDefault="00155CAF" w:rsidP="00155CAF">
      <w:pPr>
        <w:tabs>
          <w:tab w:val="left" w:pos="8222"/>
        </w:tabs>
        <w:ind w:right="49"/>
        <w:rPr>
          <w:i/>
          <w:lang w:val="en-US"/>
        </w:rPr>
      </w:pPr>
    </w:p>
    <w:p w14:paraId="1461D0C4" w14:textId="5D90EE72" w:rsidR="007849DA" w:rsidRPr="00463AFF" w:rsidRDefault="005B0E61" w:rsidP="00155CAF">
      <w:pPr>
        <w:tabs>
          <w:tab w:val="left" w:pos="8222"/>
        </w:tabs>
        <w:ind w:right="49"/>
        <w:rPr>
          <w:rFonts w:cs="Arial"/>
          <w:lang w:val="en-US"/>
        </w:rPr>
      </w:pPr>
      <w:proofErr w:type="spellStart"/>
      <w:r w:rsidRPr="00463AFF">
        <w:rPr>
          <w:i/>
          <w:lang w:val="en-US"/>
        </w:rPr>
        <w:t>All’estero</w:t>
      </w:r>
      <w:proofErr w:type="spellEnd"/>
      <w:r w:rsidRPr="00463AFF">
        <w:rPr>
          <w:lang w:val="en-US"/>
        </w:rPr>
        <w:t>: University of California, Los Angeles; Stanford University; Duke University, Durham, USA; New School of Social Research, New York; University of California, Berkeley; Harvard and MIT (joint seminar); Cambridge University, (UK); University College (UK); University of Paris (Nanterre, St. Denis and Paris I, Pantheon-Sorbonne); Sydney University; University of New South Wales (Sydney); La Trobe University (Melbourne); University of Tasmania (Hobart); Griffith University (Brisbane); J.W. Goethe Universität (Frankfurt); University of Kyoto</w:t>
      </w:r>
      <w:r w:rsidR="00010952" w:rsidRPr="00463AFF">
        <w:rPr>
          <w:lang w:val="en-US"/>
        </w:rPr>
        <w:t xml:space="preserve"> (</w:t>
      </w:r>
      <w:proofErr w:type="spellStart"/>
      <w:r w:rsidR="00010952" w:rsidRPr="00463AFF">
        <w:rPr>
          <w:lang w:val="en-US"/>
        </w:rPr>
        <w:t>Giappone</w:t>
      </w:r>
      <w:proofErr w:type="spellEnd"/>
      <w:r w:rsidR="00010952" w:rsidRPr="00463AFF">
        <w:rPr>
          <w:lang w:val="en-US"/>
        </w:rPr>
        <w:t>)</w:t>
      </w:r>
      <w:r w:rsidRPr="00463AFF">
        <w:rPr>
          <w:lang w:val="en-US"/>
        </w:rPr>
        <w:t>; Tokyo Metropolitan University</w:t>
      </w:r>
      <w:r w:rsidR="00010952" w:rsidRPr="00463AFF">
        <w:rPr>
          <w:lang w:val="en-US"/>
        </w:rPr>
        <w:t xml:space="preserve"> </w:t>
      </w:r>
      <w:proofErr w:type="spellStart"/>
      <w:r w:rsidR="00010952" w:rsidRPr="00463AFF">
        <w:rPr>
          <w:lang w:val="en-US"/>
        </w:rPr>
        <w:t>Giappone</w:t>
      </w:r>
      <w:proofErr w:type="spellEnd"/>
      <w:r w:rsidR="00010952" w:rsidRPr="00463AFF">
        <w:rPr>
          <w:lang w:val="en-US"/>
        </w:rPr>
        <w:t>)</w:t>
      </w:r>
      <w:r w:rsidRPr="00463AFF">
        <w:rPr>
          <w:lang w:val="en-US"/>
        </w:rPr>
        <w:t>; Karl-</w:t>
      </w:r>
      <w:proofErr w:type="spellStart"/>
      <w:r w:rsidRPr="00463AFF">
        <w:rPr>
          <w:lang w:val="en-US"/>
        </w:rPr>
        <w:t>Franzens</w:t>
      </w:r>
      <w:proofErr w:type="spellEnd"/>
      <w:r w:rsidRPr="00463AFF">
        <w:rPr>
          <w:lang w:val="en-US"/>
        </w:rPr>
        <w:t xml:space="preserve"> Universität (Graz); London School of Economics; </w:t>
      </w:r>
      <w:proofErr w:type="spellStart"/>
      <w:r w:rsidRPr="00463AFF">
        <w:rPr>
          <w:lang w:val="en-US"/>
        </w:rPr>
        <w:t>Kyushiu</w:t>
      </w:r>
      <w:proofErr w:type="spellEnd"/>
      <w:r w:rsidRPr="00463AFF">
        <w:rPr>
          <w:lang w:val="en-US"/>
        </w:rPr>
        <w:t xml:space="preserve"> University (</w:t>
      </w:r>
      <w:proofErr w:type="spellStart"/>
      <w:r w:rsidRPr="00463AFF">
        <w:rPr>
          <w:lang w:val="en-US"/>
        </w:rPr>
        <w:t>Fukoka</w:t>
      </w:r>
      <w:proofErr w:type="spellEnd"/>
      <w:r w:rsidRPr="00463AFF">
        <w:rPr>
          <w:lang w:val="en-US"/>
        </w:rPr>
        <w:t xml:space="preserve">, </w:t>
      </w:r>
      <w:proofErr w:type="spellStart"/>
      <w:r w:rsidRPr="00463AFF">
        <w:rPr>
          <w:lang w:val="en-US"/>
        </w:rPr>
        <w:t>Giappone</w:t>
      </w:r>
      <w:proofErr w:type="spellEnd"/>
      <w:r w:rsidRPr="00463AFF">
        <w:rPr>
          <w:lang w:val="en-US"/>
        </w:rPr>
        <w:t xml:space="preserve">); </w:t>
      </w:r>
      <w:proofErr w:type="spellStart"/>
      <w:r w:rsidRPr="00463AFF">
        <w:rPr>
          <w:lang w:val="en-US"/>
        </w:rPr>
        <w:t>Nakasaki</w:t>
      </w:r>
      <w:proofErr w:type="spellEnd"/>
      <w:r w:rsidRPr="00463AFF">
        <w:rPr>
          <w:lang w:val="en-US"/>
        </w:rPr>
        <w:t xml:space="preserve"> University (</w:t>
      </w:r>
      <w:proofErr w:type="spellStart"/>
      <w:r w:rsidRPr="00463AFF">
        <w:rPr>
          <w:lang w:val="en-US"/>
        </w:rPr>
        <w:t>Giappone</w:t>
      </w:r>
      <w:proofErr w:type="spellEnd"/>
      <w:r w:rsidRPr="00463AFF">
        <w:rPr>
          <w:lang w:val="en-US"/>
        </w:rPr>
        <w:t xml:space="preserve">); Sophia University (Tokyo); Hokkaido University (Sapporo, </w:t>
      </w:r>
      <w:proofErr w:type="spellStart"/>
      <w:r w:rsidRPr="00463AFF">
        <w:rPr>
          <w:lang w:val="en-US"/>
        </w:rPr>
        <w:t>Giappone</w:t>
      </w:r>
      <w:proofErr w:type="spellEnd"/>
      <w:r w:rsidRPr="00463AFF">
        <w:rPr>
          <w:lang w:val="en-US"/>
        </w:rPr>
        <w:t>); Otaru University (</w:t>
      </w:r>
      <w:proofErr w:type="spellStart"/>
      <w:r w:rsidRPr="00463AFF">
        <w:rPr>
          <w:lang w:val="en-US"/>
        </w:rPr>
        <w:t>Giappone</w:t>
      </w:r>
      <w:proofErr w:type="spellEnd"/>
      <w:r w:rsidRPr="00463AFF">
        <w:rPr>
          <w:lang w:val="en-US"/>
        </w:rPr>
        <w:t>); Federal University of Rio de Janeiro (</w:t>
      </w:r>
      <w:proofErr w:type="spellStart"/>
      <w:r w:rsidRPr="00463AFF">
        <w:rPr>
          <w:lang w:val="en-US"/>
        </w:rPr>
        <w:t>Brasile</w:t>
      </w:r>
      <w:proofErr w:type="spellEnd"/>
      <w:r w:rsidRPr="00463AFF">
        <w:rPr>
          <w:lang w:val="en-US"/>
        </w:rPr>
        <w:t xml:space="preserve">); Keio University (Tokyo); Jamia Milla Islamia (Delhi, India); Delhi University (India), </w:t>
      </w:r>
      <w:r w:rsidR="00010952" w:rsidRPr="00463AFF">
        <w:rPr>
          <w:rFonts w:eastAsia="MS Mincho"/>
          <w:lang w:val="en-US"/>
        </w:rPr>
        <w:t xml:space="preserve">Jawaharlal Nehru University, New Delhi (India), </w:t>
      </w:r>
      <w:r w:rsidRPr="00463AFF">
        <w:rPr>
          <w:lang w:val="en-US"/>
        </w:rPr>
        <w:t xml:space="preserve">Institute for Development Studies (Kolkata, India); Center for Development Studies (Trivandrum, India); </w:t>
      </w:r>
      <w:proofErr w:type="spellStart"/>
      <w:r w:rsidRPr="00463AFF">
        <w:rPr>
          <w:color w:val="000000"/>
          <w:lang w:val="en-US"/>
        </w:rPr>
        <w:t>Facultad</w:t>
      </w:r>
      <w:proofErr w:type="spellEnd"/>
      <w:r w:rsidRPr="00463AFF">
        <w:rPr>
          <w:color w:val="000000"/>
          <w:lang w:val="en-US"/>
        </w:rPr>
        <w:t xml:space="preserve"> </w:t>
      </w:r>
      <w:proofErr w:type="spellStart"/>
      <w:r w:rsidRPr="00463AFF">
        <w:rPr>
          <w:color w:val="000000"/>
          <w:lang w:val="en-US"/>
        </w:rPr>
        <w:t>Latinoamericana</w:t>
      </w:r>
      <w:proofErr w:type="spellEnd"/>
      <w:r w:rsidRPr="00463AFF">
        <w:rPr>
          <w:color w:val="000000"/>
          <w:lang w:val="en-US"/>
        </w:rPr>
        <w:t xml:space="preserve"> de </w:t>
      </w:r>
      <w:proofErr w:type="spellStart"/>
      <w:r w:rsidRPr="00463AFF">
        <w:rPr>
          <w:color w:val="000000"/>
          <w:lang w:val="en-US"/>
        </w:rPr>
        <w:t>Ciencias</w:t>
      </w:r>
      <w:proofErr w:type="spellEnd"/>
      <w:r w:rsidRPr="00463AFF">
        <w:rPr>
          <w:color w:val="000000"/>
          <w:lang w:val="en-US"/>
        </w:rPr>
        <w:t xml:space="preserve"> </w:t>
      </w:r>
      <w:proofErr w:type="spellStart"/>
      <w:r w:rsidRPr="00463AFF">
        <w:rPr>
          <w:color w:val="000000"/>
          <w:lang w:val="en-US"/>
        </w:rPr>
        <w:t>Soci</w:t>
      </w:r>
      <w:r w:rsidR="00400EBB" w:rsidRPr="00463AFF">
        <w:rPr>
          <w:color w:val="000000"/>
          <w:lang w:val="en-US"/>
        </w:rPr>
        <w:t>ales-Flacso</w:t>
      </w:r>
      <w:proofErr w:type="spellEnd"/>
      <w:r w:rsidR="00400EBB" w:rsidRPr="00463AFF">
        <w:rPr>
          <w:color w:val="000000"/>
          <w:lang w:val="en-US"/>
        </w:rPr>
        <w:t xml:space="preserve"> (</w:t>
      </w:r>
      <w:proofErr w:type="spellStart"/>
      <w:r w:rsidR="00400EBB" w:rsidRPr="00463AFF">
        <w:rPr>
          <w:color w:val="000000"/>
          <w:lang w:val="en-US"/>
        </w:rPr>
        <w:t>Città</w:t>
      </w:r>
      <w:proofErr w:type="spellEnd"/>
      <w:r w:rsidR="00400EBB" w:rsidRPr="00463AFF">
        <w:rPr>
          <w:color w:val="000000"/>
          <w:lang w:val="en-US"/>
        </w:rPr>
        <w:t xml:space="preserve"> del Mexico); </w:t>
      </w:r>
      <w:r w:rsidR="00FA1430" w:rsidRPr="00463AFF">
        <w:rPr>
          <w:lang w:val="en-US"/>
        </w:rPr>
        <w:t xml:space="preserve">UNAM, </w:t>
      </w:r>
      <w:r w:rsidRPr="00463AFF">
        <w:rPr>
          <w:color w:val="000000"/>
          <w:lang w:val="en-US"/>
        </w:rPr>
        <w:t xml:space="preserve">Universidad Nacional </w:t>
      </w:r>
      <w:proofErr w:type="spellStart"/>
      <w:r w:rsidRPr="00463AFF">
        <w:rPr>
          <w:color w:val="000000"/>
          <w:lang w:val="en-US"/>
        </w:rPr>
        <w:t>Autónoma</w:t>
      </w:r>
      <w:proofErr w:type="spellEnd"/>
      <w:r w:rsidRPr="00463AFF">
        <w:rPr>
          <w:color w:val="000000"/>
          <w:lang w:val="en-US"/>
        </w:rPr>
        <w:t xml:space="preserve"> de México (</w:t>
      </w:r>
      <w:proofErr w:type="spellStart"/>
      <w:r w:rsidRPr="00463AFF">
        <w:rPr>
          <w:color w:val="000000"/>
          <w:lang w:val="en-US"/>
        </w:rPr>
        <w:t>Città</w:t>
      </w:r>
      <w:proofErr w:type="spellEnd"/>
      <w:r w:rsidRPr="00463AFF">
        <w:rPr>
          <w:color w:val="000000"/>
          <w:lang w:val="en-US"/>
        </w:rPr>
        <w:t xml:space="preserve"> de</w:t>
      </w:r>
      <w:r w:rsidR="00010952" w:rsidRPr="00463AFF">
        <w:rPr>
          <w:color w:val="000000"/>
          <w:lang w:val="en-US"/>
        </w:rPr>
        <w:t xml:space="preserve">l Mexico); University of Wuhan </w:t>
      </w:r>
      <w:r w:rsidRPr="00463AFF">
        <w:rPr>
          <w:color w:val="000000"/>
          <w:lang w:val="en-US"/>
        </w:rPr>
        <w:t>(</w:t>
      </w:r>
      <w:proofErr w:type="spellStart"/>
      <w:r w:rsidRPr="00463AFF">
        <w:rPr>
          <w:color w:val="000000"/>
          <w:lang w:val="en-US"/>
        </w:rPr>
        <w:t>Cina</w:t>
      </w:r>
      <w:proofErr w:type="spellEnd"/>
      <w:r w:rsidRPr="00463AFF">
        <w:rPr>
          <w:color w:val="000000"/>
          <w:lang w:val="en-US"/>
        </w:rPr>
        <w:t xml:space="preserve">); City University (London), University of Nice; IGIDR, Mumbai (India); JNIAS, New Delhi (India); Universidad Nacional de General Sarmiento, Argentina; Centro de Economia y </w:t>
      </w:r>
      <w:proofErr w:type="spellStart"/>
      <w:r w:rsidRPr="00463AFF">
        <w:rPr>
          <w:color w:val="000000"/>
          <w:lang w:val="en-US"/>
        </w:rPr>
        <w:t>Finanzas</w:t>
      </w:r>
      <w:proofErr w:type="spellEnd"/>
      <w:r w:rsidRPr="00463AFF">
        <w:rPr>
          <w:color w:val="000000"/>
          <w:lang w:val="en-US"/>
        </w:rPr>
        <w:t xml:space="preserve"> para el Desarrollo de la Argentina, Buenos Aires,</w:t>
      </w:r>
      <w:r w:rsidRPr="00463AFF">
        <w:rPr>
          <w:rFonts w:eastAsia="MS Mincho"/>
          <w:lang w:val="en-US"/>
        </w:rPr>
        <w:t xml:space="preserve"> Universidad Nacional de Colombia, </w:t>
      </w:r>
      <w:proofErr w:type="spellStart"/>
      <w:r w:rsidRPr="00463AFF">
        <w:rPr>
          <w:rFonts w:eastAsia="MS Mincho"/>
          <w:lang w:val="en-US"/>
        </w:rPr>
        <w:t>Bogotà</w:t>
      </w:r>
      <w:proofErr w:type="spellEnd"/>
      <w:r w:rsidRPr="00463AFF">
        <w:rPr>
          <w:rFonts w:eastAsia="MS Mincho"/>
          <w:lang w:val="en-US"/>
        </w:rPr>
        <w:t>; University of Hyderabad (India); Renmin University, Beijing (</w:t>
      </w:r>
      <w:proofErr w:type="spellStart"/>
      <w:r w:rsidRPr="00463AFF">
        <w:rPr>
          <w:rFonts w:eastAsia="MS Mincho"/>
          <w:lang w:val="en-US"/>
        </w:rPr>
        <w:t>Cina</w:t>
      </w:r>
      <w:proofErr w:type="spellEnd"/>
      <w:r w:rsidRPr="00463AFF">
        <w:rPr>
          <w:rFonts w:eastAsia="MS Mincho"/>
          <w:lang w:val="en-US"/>
        </w:rPr>
        <w:t xml:space="preserve">); </w:t>
      </w:r>
      <w:r w:rsidR="00400EBB" w:rsidRPr="00463AFF">
        <w:rPr>
          <w:rFonts w:eastAsia="MS Mincho"/>
          <w:lang w:val="en-US"/>
        </w:rPr>
        <w:t xml:space="preserve">SUFE, </w:t>
      </w:r>
      <w:r w:rsidRPr="00463AFF">
        <w:rPr>
          <w:rFonts w:eastAsia="MS Mincho"/>
          <w:lang w:val="en-US"/>
        </w:rPr>
        <w:t>University of Finance and Economics, Shanghai (</w:t>
      </w:r>
      <w:proofErr w:type="spellStart"/>
      <w:r w:rsidRPr="00463AFF">
        <w:rPr>
          <w:rFonts w:eastAsia="MS Mincho"/>
          <w:lang w:val="en-US"/>
        </w:rPr>
        <w:t>Cina</w:t>
      </w:r>
      <w:proofErr w:type="spellEnd"/>
      <w:r w:rsidRPr="00463AFF">
        <w:rPr>
          <w:rFonts w:eastAsia="MS Mincho"/>
          <w:lang w:val="en-US"/>
        </w:rPr>
        <w:t xml:space="preserve">); University of Massachusetts, Amherst (USA), </w:t>
      </w:r>
      <w:proofErr w:type="spellStart"/>
      <w:r w:rsidRPr="00463AFF">
        <w:rPr>
          <w:rFonts w:eastAsia="MS Mincho"/>
          <w:lang w:val="en-US"/>
        </w:rPr>
        <w:t>Université</w:t>
      </w:r>
      <w:proofErr w:type="spellEnd"/>
      <w:r w:rsidRPr="00463AFF">
        <w:rPr>
          <w:rFonts w:eastAsia="MS Mincho"/>
          <w:lang w:val="en-US"/>
        </w:rPr>
        <w:t xml:space="preserve"> de Nice, Sophia Antipolis (Francia)</w:t>
      </w:r>
      <w:r w:rsidR="00D249FC" w:rsidRPr="00463AFF">
        <w:rPr>
          <w:rFonts w:eastAsia="MS Mincho"/>
          <w:lang w:val="en-US"/>
        </w:rPr>
        <w:t>; INET Institute, N</w:t>
      </w:r>
      <w:r w:rsidR="00010952" w:rsidRPr="00463AFF">
        <w:rPr>
          <w:rFonts w:eastAsia="MS Mincho"/>
          <w:lang w:val="en-US"/>
        </w:rPr>
        <w:t>ew York</w:t>
      </w:r>
      <w:r w:rsidR="00D249FC" w:rsidRPr="00463AFF">
        <w:rPr>
          <w:rFonts w:eastAsia="MS Mincho"/>
          <w:lang w:val="en-US"/>
        </w:rPr>
        <w:t xml:space="preserve"> (</w:t>
      </w:r>
      <w:proofErr w:type="spellStart"/>
      <w:r w:rsidR="00D249FC" w:rsidRPr="00463AFF">
        <w:rPr>
          <w:rFonts w:eastAsia="MS Mincho"/>
          <w:lang w:val="en-US"/>
        </w:rPr>
        <w:t>Usa</w:t>
      </w:r>
      <w:proofErr w:type="spellEnd"/>
      <w:r w:rsidR="00D249FC" w:rsidRPr="00463AFF">
        <w:rPr>
          <w:rFonts w:eastAsia="MS Mincho"/>
          <w:lang w:val="en-US"/>
        </w:rPr>
        <w:t>); Keene State University (</w:t>
      </w:r>
      <w:proofErr w:type="spellStart"/>
      <w:r w:rsidR="00D249FC" w:rsidRPr="00463AFF">
        <w:rPr>
          <w:rFonts w:eastAsia="MS Mincho"/>
          <w:lang w:val="en-US"/>
        </w:rPr>
        <w:t>Usa</w:t>
      </w:r>
      <w:proofErr w:type="spellEnd"/>
      <w:r w:rsidR="00D249FC" w:rsidRPr="00463AFF">
        <w:rPr>
          <w:rFonts w:eastAsia="MS Mincho"/>
          <w:lang w:val="en-US"/>
        </w:rPr>
        <w:t>)</w:t>
      </w:r>
      <w:r w:rsidR="00334118" w:rsidRPr="00463AFF">
        <w:rPr>
          <w:rFonts w:eastAsia="MS Mincho"/>
          <w:lang w:val="en-US"/>
        </w:rPr>
        <w:t xml:space="preserve">; </w:t>
      </w:r>
      <w:proofErr w:type="spellStart"/>
      <w:r w:rsidR="00334118" w:rsidRPr="00463AFF">
        <w:rPr>
          <w:rFonts w:eastAsia="MS Mincho"/>
          <w:lang w:val="en-US"/>
        </w:rPr>
        <w:t>Univeridade</w:t>
      </w:r>
      <w:proofErr w:type="spellEnd"/>
      <w:r w:rsidR="00334118" w:rsidRPr="00463AFF">
        <w:rPr>
          <w:rFonts w:eastAsia="MS Mincho"/>
          <w:lang w:val="en-US"/>
        </w:rPr>
        <w:t xml:space="preserve"> Federal da Bahia (</w:t>
      </w:r>
      <w:proofErr w:type="spellStart"/>
      <w:r w:rsidR="00334118" w:rsidRPr="00463AFF">
        <w:rPr>
          <w:rFonts w:eastAsia="MS Mincho"/>
          <w:lang w:val="en-US"/>
        </w:rPr>
        <w:t>Brasile</w:t>
      </w:r>
      <w:proofErr w:type="spellEnd"/>
      <w:r w:rsidR="00334118" w:rsidRPr="00463AFF">
        <w:rPr>
          <w:rFonts w:eastAsia="MS Mincho"/>
          <w:lang w:val="en-US"/>
        </w:rPr>
        <w:t>)</w:t>
      </w:r>
      <w:r w:rsidR="00771E9F" w:rsidRPr="00463AFF">
        <w:rPr>
          <w:rFonts w:eastAsia="MS Mincho"/>
          <w:lang w:val="en-US"/>
        </w:rPr>
        <w:t xml:space="preserve">; </w:t>
      </w:r>
      <w:proofErr w:type="spellStart"/>
      <w:r w:rsidR="00771E9F" w:rsidRPr="00463AFF">
        <w:rPr>
          <w:rFonts w:eastAsia="MS Mincho"/>
          <w:lang w:val="en-US"/>
        </w:rPr>
        <w:t>Goettingen</w:t>
      </w:r>
      <w:proofErr w:type="spellEnd"/>
      <w:r w:rsidR="00771E9F" w:rsidRPr="00463AFF">
        <w:rPr>
          <w:rFonts w:eastAsia="MS Mincho"/>
          <w:lang w:val="en-US"/>
        </w:rPr>
        <w:t xml:space="preserve"> Universität (Germania)</w:t>
      </w:r>
      <w:r w:rsidR="003C2BF1" w:rsidRPr="00463AFF">
        <w:rPr>
          <w:rFonts w:eastAsia="MS Mincho"/>
          <w:lang w:val="en-US"/>
        </w:rPr>
        <w:t>;</w:t>
      </w:r>
      <w:r w:rsidR="00257FB5" w:rsidRPr="00463AFF">
        <w:rPr>
          <w:rFonts w:eastAsia="MS Mincho"/>
          <w:lang w:val="en-US"/>
        </w:rPr>
        <w:t xml:space="preserve"> Bard College (</w:t>
      </w:r>
      <w:proofErr w:type="spellStart"/>
      <w:r w:rsidR="00257FB5" w:rsidRPr="00463AFF">
        <w:rPr>
          <w:rFonts w:eastAsia="MS Mincho"/>
          <w:lang w:val="en-US"/>
        </w:rPr>
        <w:t>Usa</w:t>
      </w:r>
      <w:proofErr w:type="spellEnd"/>
      <w:r w:rsidR="00257FB5" w:rsidRPr="00463AFF">
        <w:rPr>
          <w:rFonts w:eastAsia="MS Mincho"/>
          <w:lang w:val="en-US"/>
        </w:rPr>
        <w:t>)</w:t>
      </w:r>
      <w:r w:rsidR="00530F76" w:rsidRPr="00463AFF">
        <w:rPr>
          <w:rFonts w:eastAsia="MS Mincho"/>
          <w:lang w:val="en-US"/>
        </w:rPr>
        <w:t>;</w:t>
      </w:r>
      <w:r w:rsidR="00DA608A" w:rsidRPr="00463AFF">
        <w:rPr>
          <w:rFonts w:eastAsia="MS Mincho"/>
          <w:lang w:val="en-US"/>
        </w:rPr>
        <w:t xml:space="preserve"> Kingston University (UK)</w:t>
      </w:r>
      <w:r w:rsidR="001274A1" w:rsidRPr="00463AFF">
        <w:rPr>
          <w:rFonts w:eastAsia="MS Mincho"/>
          <w:lang w:val="en-US"/>
        </w:rPr>
        <w:t xml:space="preserve">; </w:t>
      </w:r>
      <w:proofErr w:type="spellStart"/>
      <w:r w:rsidR="001274A1" w:rsidRPr="00463AFF">
        <w:rPr>
          <w:rFonts w:cs="Arial"/>
          <w:szCs w:val="24"/>
          <w:lang w:val="en-US"/>
        </w:rPr>
        <w:t>Universitè</w:t>
      </w:r>
      <w:proofErr w:type="spellEnd"/>
      <w:r w:rsidR="001274A1" w:rsidRPr="00463AFF">
        <w:rPr>
          <w:rFonts w:cs="Arial"/>
          <w:szCs w:val="24"/>
          <w:lang w:val="en-US"/>
        </w:rPr>
        <w:t xml:space="preserve"> Lumiere Lyon II</w:t>
      </w:r>
      <w:r w:rsidR="00C267B4" w:rsidRPr="00463AFF">
        <w:rPr>
          <w:rFonts w:cs="Arial"/>
          <w:szCs w:val="24"/>
          <w:lang w:val="en-US"/>
        </w:rPr>
        <w:t xml:space="preserve"> (Francia);</w:t>
      </w:r>
      <w:r w:rsidR="00C267B4" w:rsidRPr="00463AFF">
        <w:rPr>
          <w:rFonts w:eastAsia="MS Mincho"/>
          <w:lang w:val="en-US"/>
        </w:rPr>
        <w:t>;</w:t>
      </w:r>
      <w:r w:rsidR="00C267B4" w:rsidRPr="00463AFF">
        <w:rPr>
          <w:rFonts w:cs="Arial"/>
          <w:szCs w:val="24"/>
          <w:lang w:val="en-US"/>
        </w:rPr>
        <w:t xml:space="preserve"> University of </w:t>
      </w:r>
      <w:r w:rsidR="00C267B4" w:rsidRPr="00463AFF">
        <w:rPr>
          <w:rFonts w:cs="Arial"/>
          <w:szCs w:val="24"/>
          <w:lang w:val="en-US"/>
        </w:rPr>
        <w:lastRenderedPageBreak/>
        <w:t>Mum</w:t>
      </w:r>
      <w:r w:rsidR="00383178" w:rsidRPr="00463AFF">
        <w:rPr>
          <w:rFonts w:cs="Arial"/>
          <w:szCs w:val="24"/>
          <w:lang w:val="en-US"/>
        </w:rPr>
        <w:t xml:space="preserve">bai (India); </w:t>
      </w:r>
      <w:proofErr w:type="spellStart"/>
      <w:r w:rsidR="00383178" w:rsidRPr="00463AFF">
        <w:rPr>
          <w:rFonts w:cs="Arial"/>
          <w:szCs w:val="24"/>
          <w:lang w:val="en-US"/>
        </w:rPr>
        <w:t>Universidade</w:t>
      </w:r>
      <w:proofErr w:type="spellEnd"/>
      <w:r w:rsidR="00383178" w:rsidRPr="00463AFF">
        <w:rPr>
          <w:rFonts w:cs="Arial"/>
          <w:szCs w:val="24"/>
          <w:lang w:val="en-US"/>
        </w:rPr>
        <w:t xml:space="preserve"> de </w:t>
      </w:r>
      <w:proofErr w:type="spellStart"/>
      <w:r w:rsidR="00383178" w:rsidRPr="00463AFF">
        <w:rPr>
          <w:rFonts w:cs="Arial"/>
          <w:szCs w:val="24"/>
          <w:lang w:val="en-US"/>
        </w:rPr>
        <w:t>Sa</w:t>
      </w:r>
      <w:r w:rsidR="00383178" w:rsidRPr="00463AFF">
        <w:rPr>
          <w:szCs w:val="24"/>
          <w:lang w:val="en-US"/>
        </w:rPr>
        <w:t>õ</w:t>
      </w:r>
      <w:proofErr w:type="spellEnd"/>
      <w:r w:rsidR="007849DA" w:rsidRPr="00463AFF">
        <w:rPr>
          <w:rFonts w:cs="Arial"/>
          <w:szCs w:val="24"/>
          <w:lang w:val="en-US"/>
        </w:rPr>
        <w:t xml:space="preserve"> Paulo (</w:t>
      </w:r>
      <w:proofErr w:type="spellStart"/>
      <w:r w:rsidR="007849DA" w:rsidRPr="00463AFF">
        <w:rPr>
          <w:rFonts w:cs="Arial"/>
          <w:szCs w:val="24"/>
          <w:lang w:val="en-US"/>
        </w:rPr>
        <w:t>Brasile</w:t>
      </w:r>
      <w:proofErr w:type="spellEnd"/>
      <w:r w:rsidR="00383178" w:rsidRPr="00463AFF">
        <w:rPr>
          <w:rFonts w:cs="Arial"/>
          <w:szCs w:val="24"/>
          <w:lang w:val="en-US"/>
        </w:rPr>
        <w:t xml:space="preserve">); </w:t>
      </w:r>
      <w:proofErr w:type="spellStart"/>
      <w:r w:rsidR="00383178" w:rsidRPr="00463AFF">
        <w:rPr>
          <w:rFonts w:cs="Arial"/>
          <w:szCs w:val="24"/>
          <w:lang w:val="en-US"/>
        </w:rPr>
        <w:t>Universidade</w:t>
      </w:r>
      <w:proofErr w:type="spellEnd"/>
      <w:r w:rsidR="00383178" w:rsidRPr="00463AFF">
        <w:rPr>
          <w:rFonts w:cs="Arial"/>
          <w:szCs w:val="24"/>
          <w:lang w:val="en-US"/>
        </w:rPr>
        <w:t xml:space="preserve"> Federal de Minas </w:t>
      </w:r>
      <w:r w:rsidR="006F7E54" w:rsidRPr="00463AFF">
        <w:rPr>
          <w:rFonts w:cs="Arial"/>
          <w:szCs w:val="24"/>
          <w:lang w:val="en-US"/>
        </w:rPr>
        <w:t>Gerais, Belo Horizonte (</w:t>
      </w:r>
      <w:r w:rsidR="00E50068" w:rsidRPr="00463AFF">
        <w:rPr>
          <w:rFonts w:cs="Arial"/>
          <w:szCs w:val="24"/>
          <w:lang w:val="en-US"/>
        </w:rPr>
        <w:t xml:space="preserve">Brazil); Goldsmith College (UK); </w:t>
      </w:r>
      <w:proofErr w:type="spellStart"/>
      <w:r w:rsidR="00E50068" w:rsidRPr="00463AFF">
        <w:rPr>
          <w:rFonts w:cs="Arial"/>
          <w:szCs w:val="24"/>
          <w:lang w:val="en-US"/>
        </w:rPr>
        <w:t>Un</w:t>
      </w:r>
      <w:r w:rsidR="007849DA" w:rsidRPr="00463AFF">
        <w:rPr>
          <w:rFonts w:cs="Arial"/>
          <w:szCs w:val="24"/>
          <w:lang w:val="en-US"/>
        </w:rPr>
        <w:t>iversitade</w:t>
      </w:r>
      <w:proofErr w:type="spellEnd"/>
      <w:r w:rsidR="007849DA" w:rsidRPr="00463AFF">
        <w:rPr>
          <w:rFonts w:cs="Arial"/>
          <w:szCs w:val="24"/>
          <w:lang w:val="en-US"/>
        </w:rPr>
        <w:t xml:space="preserve"> de Brasilia (</w:t>
      </w:r>
      <w:proofErr w:type="spellStart"/>
      <w:r w:rsidR="007849DA" w:rsidRPr="00463AFF">
        <w:rPr>
          <w:rFonts w:cs="Arial"/>
          <w:szCs w:val="24"/>
          <w:lang w:val="en-US"/>
        </w:rPr>
        <w:t>Brasile</w:t>
      </w:r>
      <w:proofErr w:type="spellEnd"/>
      <w:r w:rsidR="00D36368" w:rsidRPr="00463AFF">
        <w:rPr>
          <w:rFonts w:cs="Arial"/>
          <w:szCs w:val="24"/>
          <w:lang w:val="en-US"/>
        </w:rPr>
        <w:t xml:space="preserve">); </w:t>
      </w:r>
      <w:r w:rsidR="007849DA" w:rsidRPr="00463AFF">
        <w:rPr>
          <w:rFonts w:cs="Arial"/>
          <w:lang w:val="en-US"/>
        </w:rPr>
        <w:t xml:space="preserve">Osaka </w:t>
      </w:r>
      <w:proofErr w:type="spellStart"/>
      <w:r w:rsidR="007849DA" w:rsidRPr="00463AFF">
        <w:rPr>
          <w:rFonts w:cs="Arial"/>
          <w:lang w:val="en-US"/>
        </w:rPr>
        <w:t>Gakuin</w:t>
      </w:r>
      <w:proofErr w:type="spellEnd"/>
      <w:r w:rsidR="007849DA" w:rsidRPr="00463AFF">
        <w:rPr>
          <w:rFonts w:cs="Arial"/>
          <w:lang w:val="en-US"/>
        </w:rPr>
        <w:t xml:space="preserve"> University</w:t>
      </w:r>
      <w:r w:rsidR="001B2DE0" w:rsidRPr="00463AFF">
        <w:rPr>
          <w:rFonts w:cs="Arial"/>
          <w:lang w:val="en-US"/>
        </w:rPr>
        <w:t xml:space="preserve"> (</w:t>
      </w:r>
      <w:proofErr w:type="spellStart"/>
      <w:r w:rsidR="001B2DE0" w:rsidRPr="00463AFF">
        <w:rPr>
          <w:rFonts w:cs="Arial"/>
          <w:lang w:val="en-US"/>
        </w:rPr>
        <w:t>Giappone</w:t>
      </w:r>
      <w:proofErr w:type="spellEnd"/>
      <w:r w:rsidR="001B2DE0" w:rsidRPr="00463AFF">
        <w:rPr>
          <w:rFonts w:cs="Arial"/>
          <w:lang w:val="en-US"/>
        </w:rPr>
        <w:t xml:space="preserve">); Federal University </w:t>
      </w:r>
      <w:proofErr w:type="spellStart"/>
      <w:r w:rsidR="001B2DE0" w:rsidRPr="00463AFF">
        <w:rPr>
          <w:rFonts w:cs="Arial"/>
          <w:lang w:val="en-US"/>
        </w:rPr>
        <w:t>Fluminenses</w:t>
      </w:r>
      <w:proofErr w:type="spellEnd"/>
      <w:r w:rsidR="001B2DE0" w:rsidRPr="00463AFF">
        <w:rPr>
          <w:rFonts w:cs="Arial"/>
          <w:lang w:val="en-US"/>
        </w:rPr>
        <w:t>, Rio de Janeiro (</w:t>
      </w:r>
      <w:proofErr w:type="spellStart"/>
      <w:r w:rsidR="001B2DE0" w:rsidRPr="00463AFF">
        <w:rPr>
          <w:rFonts w:cs="Arial"/>
          <w:lang w:val="en-US"/>
        </w:rPr>
        <w:t>Brasile</w:t>
      </w:r>
      <w:proofErr w:type="spellEnd"/>
      <w:r w:rsidR="001B2DE0" w:rsidRPr="00463AFF">
        <w:rPr>
          <w:rFonts w:cs="Arial"/>
          <w:lang w:val="en-US"/>
        </w:rPr>
        <w:t>)</w:t>
      </w:r>
      <w:r w:rsidR="004D5C0B" w:rsidRPr="00463AFF">
        <w:rPr>
          <w:rFonts w:cs="Arial"/>
          <w:lang w:val="en-US"/>
        </w:rPr>
        <w:t>;</w:t>
      </w:r>
      <w:r w:rsidR="005C7400" w:rsidRPr="00463AFF">
        <w:rPr>
          <w:rFonts w:cs="Arial"/>
          <w:lang w:val="en-US"/>
        </w:rPr>
        <w:t xml:space="preserve"> University of Ljubljana</w:t>
      </w:r>
      <w:r w:rsidR="004D5C0B" w:rsidRPr="00463AFF">
        <w:rPr>
          <w:rFonts w:cs="Arial"/>
          <w:lang w:val="en-US"/>
        </w:rPr>
        <w:t xml:space="preserve"> (Slovenia);</w:t>
      </w:r>
      <w:r w:rsidR="00644820" w:rsidRPr="00463AFF">
        <w:rPr>
          <w:rFonts w:cs="Arial"/>
          <w:lang w:val="en-US"/>
        </w:rPr>
        <w:t xml:space="preserve"> </w:t>
      </w:r>
      <w:r w:rsidR="004D5C0B" w:rsidRPr="00463AFF">
        <w:rPr>
          <w:rFonts w:cs="Arial"/>
          <w:szCs w:val="24"/>
          <w:lang w:val="en-GB"/>
        </w:rPr>
        <w:t>Chuo University (Tokyo);</w:t>
      </w:r>
      <w:r w:rsidR="00644820" w:rsidRPr="00463AFF">
        <w:rPr>
          <w:rFonts w:cs="Arial"/>
          <w:szCs w:val="24"/>
          <w:lang w:val="en-GB"/>
        </w:rPr>
        <w:t xml:space="preserve"> </w:t>
      </w:r>
      <w:proofErr w:type="spellStart"/>
      <w:r w:rsidR="00644820" w:rsidRPr="00463AFF">
        <w:rPr>
          <w:rFonts w:cs="Arial"/>
          <w:szCs w:val="24"/>
        </w:rPr>
        <w:t>Seijo</w:t>
      </w:r>
      <w:proofErr w:type="spellEnd"/>
      <w:r w:rsidR="00644820" w:rsidRPr="00463AFF">
        <w:rPr>
          <w:rFonts w:cs="Arial"/>
          <w:szCs w:val="24"/>
        </w:rPr>
        <w:t xml:space="preserve"> </w:t>
      </w:r>
      <w:proofErr w:type="spellStart"/>
      <w:r w:rsidR="00644820" w:rsidRPr="00463AFF">
        <w:rPr>
          <w:rFonts w:cs="Arial"/>
          <w:szCs w:val="24"/>
        </w:rPr>
        <w:t>University</w:t>
      </w:r>
      <w:proofErr w:type="spellEnd"/>
      <w:r w:rsidR="00644820" w:rsidRPr="00463AFF">
        <w:rPr>
          <w:rFonts w:cs="Arial"/>
          <w:szCs w:val="24"/>
        </w:rPr>
        <w:t>, Tokyo</w:t>
      </w:r>
      <w:r w:rsidR="004D5C0B" w:rsidRPr="00463AFF">
        <w:rPr>
          <w:rFonts w:cs="Arial"/>
          <w:szCs w:val="24"/>
        </w:rPr>
        <w:t>;</w:t>
      </w:r>
      <w:r w:rsidR="00400EBB" w:rsidRPr="00463AFF">
        <w:rPr>
          <w:rFonts w:cs="Arial"/>
          <w:color w:val="000000"/>
        </w:rPr>
        <w:t xml:space="preserve"> </w:t>
      </w:r>
      <w:r w:rsidR="004D5C0B" w:rsidRPr="00463AFF">
        <w:rPr>
          <w:rFonts w:cs="Arial"/>
          <w:color w:val="000000"/>
        </w:rPr>
        <w:t xml:space="preserve">Centre </w:t>
      </w:r>
      <w:proofErr w:type="spellStart"/>
      <w:r w:rsidR="004D5C0B" w:rsidRPr="00463AFF">
        <w:rPr>
          <w:rFonts w:cs="Arial"/>
          <w:color w:val="000000"/>
        </w:rPr>
        <w:t>Walras</w:t>
      </w:r>
      <w:proofErr w:type="spellEnd"/>
      <w:r w:rsidR="004D5C0B" w:rsidRPr="00463AFF">
        <w:rPr>
          <w:rFonts w:cs="Arial"/>
          <w:color w:val="000000"/>
        </w:rPr>
        <w:t xml:space="preserve">-Pareto, </w:t>
      </w:r>
      <w:proofErr w:type="spellStart"/>
      <w:r w:rsidR="004D5C0B" w:rsidRPr="00463AFF">
        <w:rPr>
          <w:rFonts w:cs="Arial"/>
          <w:szCs w:val="24"/>
          <w:lang w:val="en-US"/>
        </w:rPr>
        <w:t>Universitè</w:t>
      </w:r>
      <w:proofErr w:type="spellEnd"/>
      <w:r w:rsidR="004D5C0B" w:rsidRPr="00463AFF">
        <w:rPr>
          <w:rFonts w:cs="Arial"/>
          <w:color w:val="000000"/>
        </w:rPr>
        <w:t xml:space="preserve"> </w:t>
      </w:r>
      <w:r w:rsidR="003F64B0" w:rsidRPr="00463AFF">
        <w:rPr>
          <w:rFonts w:cs="Arial"/>
          <w:color w:val="000000"/>
        </w:rPr>
        <w:t xml:space="preserve">de </w:t>
      </w:r>
      <w:r w:rsidR="004D5C0B" w:rsidRPr="00463AFF">
        <w:rPr>
          <w:rFonts w:cs="Arial"/>
          <w:color w:val="000000"/>
        </w:rPr>
        <w:t>Lausanne (Svizzera</w:t>
      </w:r>
      <w:r w:rsidR="003F64B0" w:rsidRPr="00463AFF">
        <w:rPr>
          <w:rFonts w:cs="Arial"/>
          <w:color w:val="000000"/>
        </w:rPr>
        <w:t>).</w:t>
      </w:r>
    </w:p>
    <w:p w14:paraId="209C4347" w14:textId="62F557CA" w:rsidR="005B0E61" w:rsidRPr="00463AFF" w:rsidRDefault="005B0E61" w:rsidP="00155CAF">
      <w:pPr>
        <w:pStyle w:val="Corpotesto"/>
        <w:tabs>
          <w:tab w:val="left" w:pos="284"/>
        </w:tabs>
        <w:rPr>
          <w:rFonts w:ascii="Times" w:hAnsi="Times"/>
          <w:lang w:val="en-US"/>
        </w:rPr>
      </w:pPr>
    </w:p>
    <w:p w14:paraId="25CDB756" w14:textId="77777777" w:rsidR="005B0E61" w:rsidRPr="00463AFF" w:rsidRDefault="005B0E61" w:rsidP="00155CAF">
      <w:pPr>
        <w:pStyle w:val="Corpotesto"/>
        <w:tabs>
          <w:tab w:val="left" w:pos="284"/>
        </w:tabs>
        <w:rPr>
          <w:rStyle w:val="Collegamentoipertestuale"/>
          <w:rFonts w:ascii="Times" w:hAnsi="Times"/>
          <w:szCs w:val="24"/>
          <w:lang w:val="en-US"/>
        </w:rPr>
      </w:pPr>
      <w:proofErr w:type="spellStart"/>
      <w:r w:rsidRPr="00463AFF">
        <w:rPr>
          <w:rFonts w:ascii="Times" w:hAnsi="Times"/>
          <w:szCs w:val="24"/>
          <w:u w:val="single"/>
          <w:lang w:val="en-US"/>
        </w:rPr>
        <w:t>Lavori</w:t>
      </w:r>
      <w:proofErr w:type="spellEnd"/>
      <w:r w:rsidRPr="00463AFF">
        <w:rPr>
          <w:rFonts w:ascii="Times" w:hAnsi="Times"/>
          <w:szCs w:val="24"/>
          <w:u w:val="single"/>
          <w:lang w:val="en-US"/>
        </w:rPr>
        <w:t xml:space="preserve"> </w:t>
      </w:r>
      <w:proofErr w:type="spellStart"/>
      <w:r w:rsidRPr="00463AFF">
        <w:rPr>
          <w:rFonts w:ascii="Times" w:hAnsi="Times"/>
          <w:szCs w:val="24"/>
          <w:u w:val="single"/>
          <w:lang w:val="en-US"/>
        </w:rPr>
        <w:t>presentati</w:t>
      </w:r>
      <w:proofErr w:type="spellEnd"/>
      <w:r w:rsidRPr="00463AFF">
        <w:rPr>
          <w:rFonts w:ascii="Times" w:hAnsi="Times"/>
          <w:szCs w:val="24"/>
          <w:u w:val="single"/>
          <w:lang w:val="en-US"/>
        </w:rPr>
        <w:t xml:space="preserve"> ai </w:t>
      </w:r>
      <w:proofErr w:type="spellStart"/>
      <w:r w:rsidRPr="00463AFF">
        <w:rPr>
          <w:rFonts w:ascii="Times" w:hAnsi="Times"/>
          <w:szCs w:val="24"/>
          <w:u w:val="single"/>
          <w:lang w:val="en-US"/>
        </w:rPr>
        <w:t>seguenti</w:t>
      </w:r>
      <w:proofErr w:type="spellEnd"/>
      <w:r w:rsidRPr="00463AFF">
        <w:rPr>
          <w:rFonts w:ascii="Times" w:hAnsi="Times"/>
          <w:szCs w:val="24"/>
          <w:u w:val="single"/>
          <w:lang w:val="en-US"/>
        </w:rPr>
        <w:t xml:space="preserve"> </w:t>
      </w:r>
      <w:proofErr w:type="spellStart"/>
      <w:r w:rsidRPr="00463AFF">
        <w:rPr>
          <w:rFonts w:ascii="Times" w:hAnsi="Times"/>
          <w:szCs w:val="24"/>
          <w:u w:val="single"/>
          <w:lang w:val="en-US"/>
        </w:rPr>
        <w:t>Convegni</w:t>
      </w:r>
      <w:proofErr w:type="spellEnd"/>
    </w:p>
    <w:p w14:paraId="22B3523E" w14:textId="5EC96CC3" w:rsidR="00154F48" w:rsidRPr="00463AFF" w:rsidRDefault="005B0E61" w:rsidP="00155CAF">
      <w:pPr>
        <w:ind w:right="49"/>
        <w:rPr>
          <w:sz w:val="20"/>
          <w:lang w:val="en-US"/>
        </w:rPr>
      </w:pPr>
      <w:r w:rsidRPr="00463AFF">
        <w:rPr>
          <w:lang w:val="en-US"/>
        </w:rPr>
        <w:t>[</w:t>
      </w:r>
      <w:proofErr w:type="spellStart"/>
      <w:r w:rsidRPr="00463AFF">
        <w:rPr>
          <w:i/>
          <w:lang w:val="en-US"/>
        </w:rPr>
        <w:t>Abbreviazioni</w:t>
      </w:r>
      <w:proofErr w:type="spellEnd"/>
      <w:r w:rsidRPr="00463AFF">
        <w:rPr>
          <w:i/>
          <w:lang w:val="en-US"/>
        </w:rPr>
        <w:t>:</w:t>
      </w:r>
      <w:r w:rsidRPr="00463AFF">
        <w:rPr>
          <w:lang w:val="en-US"/>
        </w:rPr>
        <w:t xml:space="preserve"> ANPEC (Association of Post-Graduate Studies in Economics); ASSA (American Social Sciences Association); EAEPE (European Association of Evolutionary Political Economy); ECHE (European Conferences on the History of Economics); AISPE (</w:t>
      </w:r>
      <w:proofErr w:type="spellStart"/>
      <w:r w:rsidRPr="00463AFF">
        <w:rPr>
          <w:lang w:val="en-US"/>
        </w:rPr>
        <w:t>Associazione</w:t>
      </w:r>
      <w:proofErr w:type="spellEnd"/>
      <w:r w:rsidRPr="00463AFF">
        <w:rPr>
          <w:lang w:val="en-US"/>
        </w:rPr>
        <w:t xml:space="preserve"> </w:t>
      </w:r>
      <w:proofErr w:type="spellStart"/>
      <w:r w:rsidRPr="00463AFF">
        <w:rPr>
          <w:lang w:val="en-US"/>
        </w:rPr>
        <w:t>Italiana</w:t>
      </w:r>
      <w:proofErr w:type="spellEnd"/>
      <w:r w:rsidRPr="00463AFF">
        <w:rPr>
          <w:lang w:val="en-US"/>
        </w:rPr>
        <w:t xml:space="preserve"> per la Storia del </w:t>
      </w:r>
      <w:proofErr w:type="spellStart"/>
      <w:r w:rsidRPr="00463AFF">
        <w:rPr>
          <w:lang w:val="en-US"/>
        </w:rPr>
        <w:t>Pensiero</w:t>
      </w:r>
      <w:proofErr w:type="spellEnd"/>
      <w:r w:rsidRPr="00463AFF">
        <w:rPr>
          <w:lang w:val="en-US"/>
        </w:rPr>
        <w:t xml:space="preserve"> </w:t>
      </w:r>
      <w:proofErr w:type="spellStart"/>
      <w:r w:rsidRPr="00463AFF">
        <w:rPr>
          <w:lang w:val="en-US"/>
        </w:rPr>
        <w:t>Economico</w:t>
      </w:r>
      <w:proofErr w:type="spellEnd"/>
      <w:r w:rsidRPr="00463AFF">
        <w:rPr>
          <w:lang w:val="en-US"/>
        </w:rPr>
        <w:t>); HES (History of Economics Society); ESHET (European Society for the History of Economic Thought); HET (History of Economic Thought); IEA (International Economic Association); SIE (</w:t>
      </w:r>
      <w:proofErr w:type="spellStart"/>
      <w:r w:rsidRPr="00463AFF">
        <w:rPr>
          <w:lang w:val="en-US"/>
        </w:rPr>
        <w:t>Società</w:t>
      </w:r>
      <w:proofErr w:type="spellEnd"/>
      <w:r w:rsidRPr="00463AFF">
        <w:rPr>
          <w:lang w:val="en-US"/>
        </w:rPr>
        <w:t xml:space="preserve"> </w:t>
      </w:r>
      <w:proofErr w:type="spellStart"/>
      <w:r w:rsidRPr="00463AFF">
        <w:rPr>
          <w:lang w:val="en-US"/>
        </w:rPr>
        <w:t>Italiana</w:t>
      </w:r>
      <w:proofErr w:type="spellEnd"/>
      <w:r w:rsidRPr="00463AFF">
        <w:rPr>
          <w:lang w:val="en-US"/>
        </w:rPr>
        <w:t xml:space="preserve"> </w:t>
      </w:r>
      <w:proofErr w:type="spellStart"/>
      <w:r w:rsidRPr="00463AFF">
        <w:rPr>
          <w:lang w:val="en-US"/>
        </w:rPr>
        <w:t>degli</w:t>
      </w:r>
      <w:proofErr w:type="spellEnd"/>
      <w:r w:rsidRPr="00463AFF">
        <w:rPr>
          <w:lang w:val="en-US"/>
        </w:rPr>
        <w:t xml:space="preserve"> </w:t>
      </w:r>
      <w:proofErr w:type="spellStart"/>
      <w:r w:rsidRPr="00463AFF">
        <w:rPr>
          <w:lang w:val="en-US"/>
        </w:rPr>
        <w:t>economisti</w:t>
      </w:r>
      <w:proofErr w:type="spellEnd"/>
      <w:r w:rsidRPr="00463AFF">
        <w:rPr>
          <w:lang w:val="en-US"/>
        </w:rPr>
        <w:t>); STOREP (</w:t>
      </w:r>
      <w:proofErr w:type="spellStart"/>
      <w:r w:rsidRPr="00463AFF">
        <w:rPr>
          <w:lang w:val="en-US"/>
        </w:rPr>
        <w:t>Associazione</w:t>
      </w:r>
      <w:proofErr w:type="spellEnd"/>
      <w:r w:rsidRPr="00463AFF">
        <w:rPr>
          <w:lang w:val="en-US"/>
        </w:rPr>
        <w:t xml:space="preserve"> </w:t>
      </w:r>
      <w:proofErr w:type="spellStart"/>
      <w:r w:rsidRPr="00463AFF">
        <w:rPr>
          <w:lang w:val="en-US"/>
        </w:rPr>
        <w:t>Italiana</w:t>
      </w:r>
      <w:proofErr w:type="spellEnd"/>
      <w:r w:rsidRPr="00463AFF">
        <w:rPr>
          <w:lang w:val="en-US"/>
        </w:rPr>
        <w:t xml:space="preserve"> per la Storia </w:t>
      </w:r>
      <w:proofErr w:type="spellStart"/>
      <w:r w:rsidRPr="00463AFF">
        <w:rPr>
          <w:lang w:val="en-US"/>
        </w:rPr>
        <w:t>dell’Economia</w:t>
      </w:r>
      <w:proofErr w:type="spellEnd"/>
      <w:r w:rsidRPr="00463AFF">
        <w:rPr>
          <w:lang w:val="en-US"/>
        </w:rPr>
        <w:t xml:space="preserve"> </w:t>
      </w:r>
      <w:proofErr w:type="spellStart"/>
      <w:r w:rsidRPr="00463AFF">
        <w:rPr>
          <w:lang w:val="en-US"/>
        </w:rPr>
        <w:t>Politica</w:t>
      </w:r>
      <w:proofErr w:type="spellEnd"/>
      <w:r w:rsidRPr="00463AFF">
        <w:rPr>
          <w:lang w:val="en-US"/>
        </w:rPr>
        <w:t>); HETSA (History of Economic Thought Society of Australia)</w:t>
      </w:r>
      <w:r w:rsidR="00C45D85" w:rsidRPr="00463AFF">
        <w:rPr>
          <w:lang w:val="en-US"/>
        </w:rPr>
        <w:t>;</w:t>
      </w:r>
      <w:r w:rsidR="00154F48" w:rsidRPr="00463AFF">
        <w:rPr>
          <w:lang w:val="en-US"/>
        </w:rPr>
        <w:t xml:space="preserve"> AFSE </w:t>
      </w:r>
      <w:r w:rsidR="00154F48" w:rsidRPr="00463AFF">
        <w:rPr>
          <w:color w:val="000000" w:themeColor="text1"/>
          <w:lang w:val="en-GB"/>
        </w:rPr>
        <w:t>(</w:t>
      </w:r>
      <w:hyperlink r:id="rId10" w:history="1">
        <w:r w:rsidR="00154F48" w:rsidRPr="00463AFF">
          <w:rPr>
            <w:rStyle w:val="Collegamentoipertestuale"/>
            <w:rFonts w:cs="Arial"/>
            <w:bCs/>
            <w:color w:val="000000" w:themeColor="text1"/>
            <w:u w:val="none"/>
            <w:lang w:val="en-US"/>
          </w:rPr>
          <w:t xml:space="preserve">Association </w:t>
        </w:r>
        <w:proofErr w:type="spellStart"/>
        <w:r w:rsidR="00154F48" w:rsidRPr="00463AFF">
          <w:rPr>
            <w:rStyle w:val="Collegamentoipertestuale"/>
            <w:rFonts w:cs="Arial"/>
            <w:bCs/>
            <w:color w:val="000000" w:themeColor="text1"/>
            <w:u w:val="none"/>
            <w:lang w:val="en-US"/>
          </w:rPr>
          <w:t>Française</w:t>
        </w:r>
        <w:proofErr w:type="spellEnd"/>
        <w:r w:rsidR="00154F48" w:rsidRPr="00463AFF">
          <w:rPr>
            <w:rStyle w:val="Collegamentoipertestuale"/>
            <w:rFonts w:cs="Arial"/>
            <w:bCs/>
            <w:color w:val="000000" w:themeColor="text1"/>
            <w:u w:val="none"/>
            <w:lang w:val="en-US"/>
          </w:rPr>
          <w:t xml:space="preserve"> de Science </w:t>
        </w:r>
        <w:proofErr w:type="spellStart"/>
        <w:r w:rsidR="00154F48" w:rsidRPr="00463AFF">
          <w:rPr>
            <w:rStyle w:val="Collegamentoipertestuale"/>
            <w:rFonts w:cs="Arial"/>
            <w:bCs/>
            <w:color w:val="000000" w:themeColor="text1"/>
            <w:u w:val="none"/>
            <w:lang w:val="en-US"/>
          </w:rPr>
          <w:t>Economique</w:t>
        </w:r>
        <w:proofErr w:type="spellEnd"/>
      </w:hyperlink>
      <w:r w:rsidR="00154F48" w:rsidRPr="00463AFF">
        <w:rPr>
          <w:rFonts w:cs="Arial"/>
          <w:bCs/>
          <w:color w:val="000000" w:themeColor="text1"/>
          <w:lang w:val="en-US"/>
        </w:rPr>
        <w:t>)</w:t>
      </w:r>
      <w:r w:rsidR="00075B54" w:rsidRPr="00463AFF">
        <w:rPr>
          <w:rFonts w:cs="Arial"/>
          <w:bCs/>
          <w:color w:val="000000" w:themeColor="text1"/>
          <w:lang w:val="en-US"/>
        </w:rPr>
        <w:t>; AFSE (</w:t>
      </w:r>
      <w:r w:rsidR="00075B54" w:rsidRPr="00463AFF">
        <w:rPr>
          <w:rFonts w:cs="Arial"/>
          <w:color w:val="545454"/>
          <w:szCs w:val="24"/>
          <w:shd w:val="clear" w:color="auto" w:fill="FFFFFF"/>
          <w:lang w:val="en-US"/>
        </w:rPr>
        <w:t xml:space="preserve">Association </w:t>
      </w:r>
      <w:proofErr w:type="spellStart"/>
      <w:r w:rsidR="00075B54" w:rsidRPr="00463AFF">
        <w:rPr>
          <w:rFonts w:cs="Arial"/>
          <w:color w:val="545454"/>
          <w:szCs w:val="24"/>
          <w:shd w:val="clear" w:color="auto" w:fill="FFFFFF"/>
          <w:lang w:val="en-US"/>
        </w:rPr>
        <w:t>Française</w:t>
      </w:r>
      <w:proofErr w:type="spellEnd"/>
      <w:r w:rsidR="00075B54" w:rsidRPr="00463AFF">
        <w:rPr>
          <w:rFonts w:cs="Arial"/>
          <w:color w:val="545454"/>
          <w:szCs w:val="24"/>
          <w:shd w:val="clear" w:color="auto" w:fill="FFFFFF"/>
          <w:lang w:val="en-US"/>
        </w:rPr>
        <w:t xml:space="preserve"> de Science </w:t>
      </w:r>
      <w:proofErr w:type="spellStart"/>
      <w:r w:rsidR="00075B54" w:rsidRPr="00463AFF">
        <w:rPr>
          <w:rFonts w:cs="Arial"/>
          <w:color w:val="545454"/>
          <w:szCs w:val="24"/>
          <w:shd w:val="clear" w:color="auto" w:fill="FFFFFF"/>
          <w:lang w:val="en-US"/>
        </w:rPr>
        <w:t>Economique</w:t>
      </w:r>
      <w:proofErr w:type="spellEnd"/>
      <w:r w:rsidR="00075B54" w:rsidRPr="00463AFF">
        <w:rPr>
          <w:rFonts w:cs="Arial"/>
          <w:color w:val="545454"/>
          <w:szCs w:val="24"/>
          <w:shd w:val="clear" w:color="auto" w:fill="FFFFFF"/>
          <w:lang w:val="en-US"/>
        </w:rPr>
        <w:t>)</w:t>
      </w:r>
      <w:r w:rsidR="00E540B9" w:rsidRPr="00463AFF">
        <w:rPr>
          <w:color w:val="000000" w:themeColor="text1"/>
          <w:lang w:val="en-GB"/>
        </w:rPr>
        <w:t xml:space="preserve">; </w:t>
      </w:r>
      <w:proofErr w:type="spellStart"/>
      <w:r w:rsidR="00E540B9" w:rsidRPr="00463AFF">
        <w:rPr>
          <w:color w:val="000000" w:themeColor="text1"/>
          <w:lang w:val="en-GB"/>
        </w:rPr>
        <w:t>Inet</w:t>
      </w:r>
      <w:proofErr w:type="spellEnd"/>
      <w:r w:rsidR="00E540B9" w:rsidRPr="00463AFF">
        <w:rPr>
          <w:color w:val="000000" w:themeColor="text1"/>
          <w:lang w:val="en-GB"/>
        </w:rPr>
        <w:t>-YSI (Institute of New Economic Thi</w:t>
      </w:r>
      <w:r w:rsidR="008F3D8B" w:rsidRPr="00463AFF">
        <w:rPr>
          <w:color w:val="000000" w:themeColor="text1"/>
          <w:lang w:val="en-GB"/>
        </w:rPr>
        <w:t>nking-Young Scholars Initiative)</w:t>
      </w:r>
      <w:r w:rsidR="001B2DE0" w:rsidRPr="00463AFF">
        <w:rPr>
          <w:color w:val="000000" w:themeColor="text1"/>
          <w:lang w:val="en-GB"/>
        </w:rPr>
        <w:t>; AKB (Keynesian Brazilian Association)</w:t>
      </w:r>
      <w:r w:rsidR="00C77B27" w:rsidRPr="00463AFF">
        <w:rPr>
          <w:color w:val="000000" w:themeColor="text1"/>
          <w:lang w:val="en-GB"/>
        </w:rPr>
        <w:t>; EAEPE (</w:t>
      </w:r>
      <w:proofErr w:type="spellStart"/>
      <w:r w:rsidR="00C77B27" w:rsidRPr="00463AFF">
        <w:rPr>
          <w:lang w:eastAsia="ja-JP"/>
        </w:rPr>
        <w:t>European</w:t>
      </w:r>
      <w:proofErr w:type="spellEnd"/>
      <w:r w:rsidR="00C77B27" w:rsidRPr="00463AFF">
        <w:rPr>
          <w:lang w:eastAsia="ja-JP"/>
        </w:rPr>
        <w:t xml:space="preserve"> </w:t>
      </w:r>
      <w:proofErr w:type="spellStart"/>
      <w:r w:rsidR="00C77B27" w:rsidRPr="00463AFF">
        <w:rPr>
          <w:lang w:eastAsia="ja-JP"/>
        </w:rPr>
        <w:t>Association</w:t>
      </w:r>
      <w:proofErr w:type="spellEnd"/>
      <w:r w:rsidR="00C77B27" w:rsidRPr="00463AFF">
        <w:rPr>
          <w:lang w:eastAsia="ja-JP"/>
        </w:rPr>
        <w:t xml:space="preserve"> for </w:t>
      </w:r>
      <w:proofErr w:type="spellStart"/>
      <w:r w:rsidR="00C77B27" w:rsidRPr="00463AFF">
        <w:rPr>
          <w:lang w:eastAsia="ja-JP"/>
        </w:rPr>
        <w:t>Evolutionary</w:t>
      </w:r>
      <w:proofErr w:type="spellEnd"/>
      <w:r w:rsidR="00C77B27" w:rsidRPr="00463AFF">
        <w:rPr>
          <w:lang w:eastAsia="ja-JP"/>
        </w:rPr>
        <w:t xml:space="preserve"> </w:t>
      </w:r>
      <w:proofErr w:type="spellStart"/>
      <w:r w:rsidR="00C77B27" w:rsidRPr="00463AFF">
        <w:rPr>
          <w:lang w:eastAsia="ja-JP"/>
        </w:rPr>
        <w:t>Political</w:t>
      </w:r>
      <w:proofErr w:type="spellEnd"/>
      <w:r w:rsidR="00C77B27" w:rsidRPr="00463AFF">
        <w:rPr>
          <w:lang w:eastAsia="ja-JP"/>
        </w:rPr>
        <w:t xml:space="preserve"> Economy).</w:t>
      </w:r>
    </w:p>
    <w:p w14:paraId="5BBE5ED2" w14:textId="1DC8AE72" w:rsidR="005B0E61" w:rsidRPr="00463AFF" w:rsidRDefault="00154F48" w:rsidP="00155CAF">
      <w:pPr>
        <w:pStyle w:val="Corpodeltesto2"/>
        <w:ind w:right="49"/>
        <w:rPr>
          <w:color w:val="000000" w:themeColor="text1"/>
          <w:szCs w:val="24"/>
          <w:lang w:val="en-GB"/>
        </w:rPr>
      </w:pPr>
      <w:r w:rsidRPr="00463AFF">
        <w:rPr>
          <w:color w:val="000000" w:themeColor="text1"/>
          <w:szCs w:val="24"/>
          <w:lang w:val="en-GB"/>
        </w:rPr>
        <w:t> </w:t>
      </w:r>
      <w:r w:rsidR="005B0E61" w:rsidRPr="00463AFF">
        <w:rPr>
          <w:szCs w:val="24"/>
          <w:lang w:val="en-US"/>
        </w:rPr>
        <w:t> </w:t>
      </w:r>
    </w:p>
    <w:p w14:paraId="2AD92F4B" w14:textId="1F7409E4" w:rsidR="00142F52" w:rsidRPr="00943C44" w:rsidRDefault="005B0E61" w:rsidP="00155CAF">
      <w:pPr>
        <w:autoSpaceDE w:val="0"/>
        <w:autoSpaceDN w:val="0"/>
        <w:adjustRightInd w:val="0"/>
        <w:ind w:right="49"/>
        <w:rPr>
          <w:szCs w:val="24"/>
        </w:rPr>
      </w:pPr>
      <w:r w:rsidRPr="00463AFF">
        <w:rPr>
          <w:lang w:val="en-US"/>
        </w:rPr>
        <w:t xml:space="preserve">ASSA, New York (1985); International Meeting on Monetary Economics, Banking and Insurance, Sophia Antipolis, France (1985); HES, Washington (1992); HES, Philadelphia (1993); </w:t>
      </w:r>
      <w:proofErr w:type="spellStart"/>
      <w:r w:rsidRPr="00463AFF">
        <w:rPr>
          <w:lang w:val="en-US"/>
        </w:rPr>
        <w:t>Conférences</w:t>
      </w:r>
      <w:proofErr w:type="spellEnd"/>
      <w:r w:rsidRPr="00463AFF">
        <w:rPr>
          <w:lang w:val="en-US"/>
        </w:rPr>
        <w:t xml:space="preserve"> sur </w:t>
      </w:r>
      <w:proofErr w:type="spellStart"/>
      <w:r w:rsidRPr="00463AFF">
        <w:rPr>
          <w:i/>
          <w:lang w:val="en-US"/>
        </w:rPr>
        <w:t>Monnaie</w:t>
      </w:r>
      <w:proofErr w:type="spellEnd"/>
      <w:r w:rsidRPr="00463AFF">
        <w:rPr>
          <w:i/>
          <w:lang w:val="en-US"/>
        </w:rPr>
        <w:t xml:space="preserve"> et </w:t>
      </w:r>
      <w:proofErr w:type="spellStart"/>
      <w:r w:rsidRPr="00463AFF">
        <w:rPr>
          <w:i/>
          <w:lang w:val="en-US"/>
        </w:rPr>
        <w:t>Financement</w:t>
      </w:r>
      <w:proofErr w:type="spellEnd"/>
      <w:r w:rsidRPr="00463AFF">
        <w:rPr>
          <w:lang w:val="en-US"/>
        </w:rPr>
        <w:t xml:space="preserve">, Paris (1992, 1993); </w:t>
      </w:r>
      <w:proofErr w:type="spellStart"/>
      <w:r w:rsidRPr="00463AFF">
        <w:rPr>
          <w:lang w:val="en-US"/>
        </w:rPr>
        <w:t>Società</w:t>
      </w:r>
      <w:proofErr w:type="spellEnd"/>
      <w:r w:rsidRPr="00463AFF">
        <w:rPr>
          <w:lang w:val="en-US"/>
        </w:rPr>
        <w:t xml:space="preserve"> </w:t>
      </w:r>
      <w:proofErr w:type="spellStart"/>
      <w:r w:rsidRPr="00463AFF">
        <w:rPr>
          <w:lang w:val="en-US"/>
        </w:rPr>
        <w:t>degli</w:t>
      </w:r>
      <w:proofErr w:type="spellEnd"/>
      <w:r w:rsidRPr="00463AFF">
        <w:rPr>
          <w:lang w:val="en-US"/>
        </w:rPr>
        <w:t xml:space="preserve"> </w:t>
      </w:r>
      <w:proofErr w:type="spellStart"/>
      <w:r w:rsidRPr="00463AFF">
        <w:rPr>
          <w:lang w:val="en-US"/>
        </w:rPr>
        <w:t>Economisti</w:t>
      </w:r>
      <w:proofErr w:type="spellEnd"/>
      <w:r w:rsidRPr="00463AFF">
        <w:rPr>
          <w:lang w:val="en-US"/>
        </w:rPr>
        <w:t xml:space="preserve">-Fondazione Einaudi, Torino (1993); International Conference on </w:t>
      </w:r>
      <w:r w:rsidRPr="00463AFF">
        <w:rPr>
          <w:i/>
          <w:lang w:val="en-US"/>
        </w:rPr>
        <w:t>Pluralism in Economics</w:t>
      </w:r>
      <w:r w:rsidRPr="00463AFF">
        <w:rPr>
          <w:lang w:val="en-US"/>
        </w:rPr>
        <w:t xml:space="preserve">, Bergamo 1994; International Economic History Congress, Milano (1994); ECHE, Rotterdam (1995); International Workshop on </w:t>
      </w:r>
      <w:r w:rsidRPr="00463AFF">
        <w:rPr>
          <w:i/>
          <w:lang w:val="en-US"/>
        </w:rPr>
        <w:t>Monetary Standards and Exchange Rates</w:t>
      </w:r>
      <w:r w:rsidRPr="00463AFF">
        <w:rPr>
          <w:lang w:val="en-US"/>
        </w:rPr>
        <w:t xml:space="preserve">, Perugia (1995); Political Economy Conference, Malvern (UK) (1995); ECHE, Lisbon (1996); Conference on </w:t>
      </w:r>
      <w:r w:rsidRPr="00463AFF">
        <w:rPr>
          <w:i/>
          <w:lang w:val="en-US"/>
        </w:rPr>
        <w:t>Money, Markets, Method</w:t>
      </w:r>
      <w:r w:rsidRPr="00463AFF">
        <w:rPr>
          <w:lang w:val="en-US"/>
        </w:rPr>
        <w:t xml:space="preserve">, Trento (1996); AISPE, Pisa (1996); HES, Vancouver, 1996; </w:t>
      </w:r>
      <w:proofErr w:type="spellStart"/>
      <w:r w:rsidRPr="00463AFF">
        <w:rPr>
          <w:lang w:val="en-US"/>
        </w:rPr>
        <w:t>Convegno</w:t>
      </w:r>
      <w:proofErr w:type="spellEnd"/>
      <w:r w:rsidRPr="00463AFF">
        <w:rPr>
          <w:lang w:val="en-US"/>
        </w:rPr>
        <w:t xml:space="preserve"> </w:t>
      </w:r>
      <w:proofErr w:type="spellStart"/>
      <w:r w:rsidRPr="00463AFF">
        <w:rPr>
          <w:lang w:val="en-US"/>
        </w:rPr>
        <w:t>su</w:t>
      </w:r>
      <w:proofErr w:type="spellEnd"/>
      <w:r w:rsidRPr="00463AFF">
        <w:rPr>
          <w:lang w:val="en-US"/>
        </w:rPr>
        <w:t xml:space="preserve"> </w:t>
      </w:r>
      <w:r w:rsidRPr="00463AFF">
        <w:rPr>
          <w:i/>
          <w:lang w:val="en-US"/>
        </w:rPr>
        <w:t xml:space="preserve">A </w:t>
      </w:r>
      <w:proofErr w:type="spellStart"/>
      <w:r w:rsidRPr="00463AFF">
        <w:rPr>
          <w:i/>
          <w:lang w:val="en-US"/>
        </w:rPr>
        <w:t>cinquant'anni</w:t>
      </w:r>
      <w:proofErr w:type="spellEnd"/>
      <w:r w:rsidRPr="00463AFF">
        <w:rPr>
          <w:i/>
          <w:lang w:val="en-US"/>
        </w:rPr>
        <w:t xml:space="preserve"> da Keynes: </w:t>
      </w:r>
      <w:proofErr w:type="spellStart"/>
      <w:r w:rsidRPr="00463AFF">
        <w:rPr>
          <w:i/>
          <w:lang w:val="en-US"/>
        </w:rPr>
        <w:t>quali</w:t>
      </w:r>
      <w:proofErr w:type="spellEnd"/>
      <w:r w:rsidRPr="00463AFF">
        <w:rPr>
          <w:i/>
          <w:lang w:val="en-US"/>
        </w:rPr>
        <w:t xml:space="preserve"> </w:t>
      </w:r>
      <w:proofErr w:type="spellStart"/>
      <w:r w:rsidRPr="00463AFF">
        <w:rPr>
          <w:i/>
          <w:lang w:val="en-US"/>
        </w:rPr>
        <w:t>prospettive</w:t>
      </w:r>
      <w:proofErr w:type="spellEnd"/>
      <w:r w:rsidRPr="00463AFF">
        <w:rPr>
          <w:i/>
          <w:lang w:val="en-US"/>
        </w:rPr>
        <w:t xml:space="preserve"> per </w:t>
      </w:r>
      <w:proofErr w:type="spellStart"/>
      <w:r w:rsidRPr="00463AFF">
        <w:rPr>
          <w:i/>
          <w:lang w:val="en-US"/>
        </w:rPr>
        <w:t>l'economia</w:t>
      </w:r>
      <w:proofErr w:type="spellEnd"/>
      <w:r w:rsidRPr="00463AFF">
        <w:rPr>
          <w:i/>
          <w:lang w:val="en-US"/>
        </w:rPr>
        <w:t xml:space="preserve"> </w:t>
      </w:r>
      <w:proofErr w:type="spellStart"/>
      <w:r w:rsidRPr="00463AFF">
        <w:rPr>
          <w:i/>
          <w:lang w:val="en-US"/>
        </w:rPr>
        <w:t>keynesiana</w:t>
      </w:r>
      <w:proofErr w:type="spellEnd"/>
      <w:r w:rsidRPr="00463AFF">
        <w:rPr>
          <w:i/>
          <w:lang w:val="en-US"/>
        </w:rPr>
        <w:t>?</w:t>
      </w:r>
      <w:r w:rsidRPr="00463AFF">
        <w:rPr>
          <w:lang w:val="en-US"/>
        </w:rPr>
        <w:t xml:space="preserve">, Firenze (1996); ASSA, New Orleans, 1997; HES, Charleston (1997); AISPE, Napoli (1997); ESHET, Bologna (1998); </w:t>
      </w:r>
      <w:proofErr w:type="spellStart"/>
      <w:r w:rsidRPr="00463AFF">
        <w:rPr>
          <w:lang w:val="en-US"/>
        </w:rPr>
        <w:t>Convegno</w:t>
      </w:r>
      <w:proofErr w:type="spellEnd"/>
      <w:r w:rsidRPr="00463AFF">
        <w:rPr>
          <w:lang w:val="en-US"/>
        </w:rPr>
        <w:t xml:space="preserve"> </w:t>
      </w:r>
      <w:proofErr w:type="spellStart"/>
      <w:r w:rsidRPr="00463AFF">
        <w:rPr>
          <w:lang w:val="en-US"/>
        </w:rPr>
        <w:t>su</w:t>
      </w:r>
      <w:proofErr w:type="spellEnd"/>
      <w:r w:rsidRPr="00463AFF">
        <w:rPr>
          <w:lang w:val="en-US"/>
        </w:rPr>
        <w:t xml:space="preserve"> </w:t>
      </w:r>
      <w:proofErr w:type="spellStart"/>
      <w:r w:rsidRPr="00463AFF">
        <w:rPr>
          <w:i/>
          <w:lang w:val="en-US"/>
        </w:rPr>
        <w:t>Etica</w:t>
      </w:r>
      <w:proofErr w:type="spellEnd"/>
      <w:r w:rsidRPr="00463AFF">
        <w:rPr>
          <w:i/>
          <w:lang w:val="en-US"/>
        </w:rPr>
        <w:t xml:space="preserve">, </w:t>
      </w:r>
      <w:proofErr w:type="spellStart"/>
      <w:r w:rsidRPr="00463AFF">
        <w:rPr>
          <w:i/>
          <w:lang w:val="en-US"/>
        </w:rPr>
        <w:t>economia</w:t>
      </w:r>
      <w:proofErr w:type="spellEnd"/>
      <w:r w:rsidRPr="00463AFF">
        <w:rPr>
          <w:i/>
          <w:lang w:val="en-US"/>
        </w:rPr>
        <w:t xml:space="preserve">, </w:t>
      </w:r>
      <w:proofErr w:type="spellStart"/>
      <w:r w:rsidRPr="00463AFF">
        <w:rPr>
          <w:i/>
          <w:lang w:val="en-US"/>
        </w:rPr>
        <w:t>principi</w:t>
      </w:r>
      <w:proofErr w:type="spellEnd"/>
      <w:r w:rsidRPr="00463AFF">
        <w:rPr>
          <w:i/>
          <w:lang w:val="en-US"/>
        </w:rPr>
        <w:t xml:space="preserve"> di </w:t>
      </w:r>
      <w:proofErr w:type="spellStart"/>
      <w:r w:rsidRPr="00463AFF">
        <w:rPr>
          <w:i/>
          <w:lang w:val="en-US"/>
        </w:rPr>
        <w:t>giustizia</w:t>
      </w:r>
      <w:proofErr w:type="spellEnd"/>
      <w:r w:rsidRPr="00463AFF">
        <w:rPr>
          <w:lang w:val="en-US"/>
        </w:rPr>
        <w:t xml:space="preserve">, Milano (1998); HES, </w:t>
      </w:r>
      <w:proofErr w:type="spellStart"/>
      <w:r w:rsidRPr="00463AFF">
        <w:rPr>
          <w:lang w:val="en-US"/>
        </w:rPr>
        <w:t>Monreal</w:t>
      </w:r>
      <w:proofErr w:type="spellEnd"/>
      <w:r w:rsidRPr="00463AFF">
        <w:rPr>
          <w:lang w:val="en-US"/>
        </w:rPr>
        <w:t xml:space="preserve"> (1998); Conference on </w:t>
      </w:r>
      <w:r w:rsidRPr="00463AFF">
        <w:rPr>
          <w:i/>
          <w:lang w:val="en-US"/>
        </w:rPr>
        <w:t>Sraffa and modern economics</w:t>
      </w:r>
      <w:r w:rsidRPr="00463AFF">
        <w:rPr>
          <w:lang w:val="en-US"/>
        </w:rPr>
        <w:t xml:space="preserve">, Roma (1998); </w:t>
      </w:r>
      <w:proofErr w:type="spellStart"/>
      <w:r w:rsidRPr="00463AFF">
        <w:rPr>
          <w:lang w:val="en-US"/>
        </w:rPr>
        <w:t>Convegno</w:t>
      </w:r>
      <w:proofErr w:type="spellEnd"/>
      <w:r w:rsidRPr="00463AFF">
        <w:rPr>
          <w:lang w:val="en-US"/>
        </w:rPr>
        <w:t xml:space="preserve"> </w:t>
      </w:r>
      <w:proofErr w:type="spellStart"/>
      <w:r w:rsidRPr="00463AFF">
        <w:rPr>
          <w:lang w:val="en-US"/>
        </w:rPr>
        <w:t>su</w:t>
      </w:r>
      <w:proofErr w:type="spellEnd"/>
      <w:r w:rsidRPr="00463AFF">
        <w:rPr>
          <w:lang w:val="en-US"/>
        </w:rPr>
        <w:t xml:space="preserve"> </w:t>
      </w:r>
      <w:proofErr w:type="spellStart"/>
      <w:r w:rsidRPr="00463AFF">
        <w:rPr>
          <w:i/>
          <w:lang w:val="en-US"/>
        </w:rPr>
        <w:t>Archivio</w:t>
      </w:r>
      <w:proofErr w:type="spellEnd"/>
      <w:r w:rsidRPr="00463AFF">
        <w:rPr>
          <w:i/>
          <w:lang w:val="en-US"/>
        </w:rPr>
        <w:t xml:space="preserve"> </w:t>
      </w:r>
      <w:proofErr w:type="spellStart"/>
      <w:r w:rsidRPr="00463AFF">
        <w:rPr>
          <w:i/>
          <w:lang w:val="en-US"/>
        </w:rPr>
        <w:t>storico</w:t>
      </w:r>
      <w:proofErr w:type="spellEnd"/>
      <w:r w:rsidRPr="00463AFF">
        <w:rPr>
          <w:i/>
          <w:lang w:val="en-US"/>
        </w:rPr>
        <w:t xml:space="preserve"> </w:t>
      </w:r>
      <w:proofErr w:type="spellStart"/>
      <w:r w:rsidRPr="00463AFF">
        <w:rPr>
          <w:i/>
          <w:lang w:val="en-US"/>
        </w:rPr>
        <w:t>degli</w:t>
      </w:r>
      <w:proofErr w:type="spellEnd"/>
      <w:r w:rsidRPr="00463AFF">
        <w:rPr>
          <w:i/>
          <w:lang w:val="en-US"/>
        </w:rPr>
        <w:t xml:space="preserve"> </w:t>
      </w:r>
      <w:proofErr w:type="spellStart"/>
      <w:r w:rsidRPr="00463AFF">
        <w:rPr>
          <w:i/>
          <w:lang w:val="en-US"/>
        </w:rPr>
        <w:t>economisti</w:t>
      </w:r>
      <w:proofErr w:type="spellEnd"/>
      <w:r w:rsidRPr="00463AFF">
        <w:rPr>
          <w:i/>
          <w:lang w:val="en-US"/>
        </w:rPr>
        <w:t xml:space="preserve"> </w:t>
      </w:r>
      <w:proofErr w:type="spellStart"/>
      <w:r w:rsidRPr="00463AFF">
        <w:rPr>
          <w:i/>
          <w:lang w:val="en-US"/>
        </w:rPr>
        <w:t>italiani</w:t>
      </w:r>
      <w:proofErr w:type="spellEnd"/>
      <w:r w:rsidRPr="00463AFF">
        <w:rPr>
          <w:lang w:val="en-US"/>
        </w:rPr>
        <w:t xml:space="preserve">, Lecce (1998); Conference on </w:t>
      </w:r>
      <w:r w:rsidRPr="00463AFF">
        <w:rPr>
          <w:i/>
          <w:lang w:val="en-US"/>
        </w:rPr>
        <w:t>Piero Sraffa, 1898-1998</w:t>
      </w:r>
      <w:r w:rsidRPr="00463AFF">
        <w:rPr>
          <w:lang w:val="en-US"/>
        </w:rPr>
        <w:t xml:space="preserve">, Torino (1998); ASSA, New York (1999); AISPE, Firenze (1999); ESHET, Graz (2000); Conference on </w:t>
      </w:r>
      <w:r w:rsidRPr="00463AFF">
        <w:rPr>
          <w:i/>
          <w:lang w:val="en-US"/>
        </w:rPr>
        <w:t>Exogeneity and Endogeneity of Money in the History of Economic Thought and Today</w:t>
      </w:r>
      <w:r w:rsidRPr="00463AFF">
        <w:rPr>
          <w:lang w:val="en-US"/>
        </w:rPr>
        <w:t xml:space="preserve">, </w:t>
      </w:r>
      <w:proofErr w:type="spellStart"/>
      <w:r w:rsidRPr="00463AFF">
        <w:rPr>
          <w:lang w:val="en-US"/>
        </w:rPr>
        <w:t>Eltville</w:t>
      </w:r>
      <w:proofErr w:type="spellEnd"/>
      <w:r w:rsidRPr="00463AFF">
        <w:rPr>
          <w:lang w:val="en-US"/>
        </w:rPr>
        <w:t xml:space="preserve">, Germania (2000); ESHET, Darmstadt (2001); Conference on </w:t>
      </w:r>
      <w:r w:rsidRPr="00463AFF">
        <w:rPr>
          <w:i/>
          <w:lang w:val="en-US"/>
        </w:rPr>
        <w:t>The Future of the History of Economics</w:t>
      </w:r>
      <w:r w:rsidRPr="00463AFF">
        <w:rPr>
          <w:lang w:val="en-US"/>
        </w:rPr>
        <w:t xml:space="preserve">, Duke University (2001); AISPE, Lecce (2001); HET, Manchester (2001); EAEPE Conference, Siena (2001); Conference on </w:t>
      </w:r>
      <w:r w:rsidRPr="00463AFF">
        <w:rPr>
          <w:i/>
          <w:lang w:val="en-US"/>
        </w:rPr>
        <w:t>A History of Economic Thought</w:t>
      </w:r>
      <w:r w:rsidRPr="00463AFF">
        <w:rPr>
          <w:lang w:val="en-US"/>
        </w:rPr>
        <w:t xml:space="preserve"> </w:t>
      </w:r>
      <w:r w:rsidRPr="00463AFF">
        <w:rPr>
          <w:i/>
          <w:lang w:val="en-US"/>
        </w:rPr>
        <w:t>Perspective</w:t>
      </w:r>
      <w:r w:rsidRPr="00463AFF">
        <w:rPr>
          <w:lang w:val="en-US"/>
        </w:rPr>
        <w:t xml:space="preserve">, Pavia-Milan (2001); </w:t>
      </w:r>
      <w:proofErr w:type="spellStart"/>
      <w:r w:rsidRPr="00463AFF">
        <w:rPr>
          <w:lang w:val="en-US"/>
        </w:rPr>
        <w:t>Conférence</w:t>
      </w:r>
      <w:proofErr w:type="spellEnd"/>
      <w:r w:rsidRPr="00463AFF">
        <w:rPr>
          <w:lang w:val="en-US"/>
        </w:rPr>
        <w:t xml:space="preserve"> sur </w:t>
      </w:r>
      <w:proofErr w:type="spellStart"/>
      <w:r w:rsidRPr="00463AFF">
        <w:rPr>
          <w:i/>
          <w:lang w:val="en-US"/>
        </w:rPr>
        <w:t>Économie</w:t>
      </w:r>
      <w:proofErr w:type="spellEnd"/>
      <w:r w:rsidRPr="00463AFF">
        <w:rPr>
          <w:i/>
          <w:lang w:val="en-US"/>
        </w:rPr>
        <w:t xml:space="preserve"> et Politique. Les non </w:t>
      </w:r>
      <w:proofErr w:type="spellStart"/>
      <w:r w:rsidRPr="00463AFF">
        <w:rPr>
          <w:i/>
          <w:lang w:val="en-US"/>
        </w:rPr>
        <w:t>libéraux</w:t>
      </w:r>
      <w:proofErr w:type="spellEnd"/>
      <w:r w:rsidRPr="00463AFF">
        <w:rPr>
          <w:i/>
          <w:lang w:val="en-US"/>
        </w:rPr>
        <w:t xml:space="preserve"> pendant </w:t>
      </w:r>
      <w:proofErr w:type="spellStart"/>
      <w:r w:rsidRPr="00463AFF">
        <w:rPr>
          <w:i/>
          <w:lang w:val="en-US"/>
        </w:rPr>
        <w:t>l'entre</w:t>
      </w:r>
      <w:proofErr w:type="spellEnd"/>
      <w:r w:rsidRPr="00463AFF">
        <w:rPr>
          <w:i/>
          <w:lang w:val="en-US"/>
        </w:rPr>
        <w:t xml:space="preserve"> deux-</w:t>
      </w:r>
      <w:proofErr w:type="spellStart"/>
      <w:r w:rsidRPr="00463AFF">
        <w:rPr>
          <w:i/>
          <w:lang w:val="en-US"/>
        </w:rPr>
        <w:t>guerres</w:t>
      </w:r>
      <w:proofErr w:type="spellEnd"/>
      <w:r w:rsidRPr="00463AFF">
        <w:rPr>
          <w:lang w:val="en-US"/>
        </w:rPr>
        <w:t xml:space="preserve">, Grenoble (2001); </w:t>
      </w:r>
      <w:r w:rsidRPr="00463AFF">
        <w:rPr>
          <w:i/>
          <w:lang w:val="en-US"/>
        </w:rPr>
        <w:t>V. Chick Conference</w:t>
      </w:r>
      <w:r w:rsidRPr="00463AFF">
        <w:rPr>
          <w:lang w:val="en-US"/>
        </w:rPr>
        <w:t xml:space="preserve">, London (2001); ESHET, Crete (2002); Conference on </w:t>
      </w:r>
      <w:r w:rsidRPr="00463AFF">
        <w:rPr>
          <w:i/>
          <w:lang w:val="en-US"/>
        </w:rPr>
        <w:t>Cambridge Economists in Theory and Policy</w:t>
      </w:r>
      <w:r w:rsidRPr="00463AFF">
        <w:rPr>
          <w:lang w:val="en-US"/>
        </w:rPr>
        <w:t xml:space="preserve">, Tokyo (2002); </w:t>
      </w:r>
      <w:proofErr w:type="spellStart"/>
      <w:r w:rsidRPr="00463AFF">
        <w:rPr>
          <w:lang w:val="en-US"/>
        </w:rPr>
        <w:t>Convegno</w:t>
      </w:r>
      <w:proofErr w:type="spellEnd"/>
      <w:r w:rsidRPr="00463AFF">
        <w:rPr>
          <w:lang w:val="en-US"/>
        </w:rPr>
        <w:t xml:space="preserve"> </w:t>
      </w:r>
      <w:proofErr w:type="spellStart"/>
      <w:r w:rsidRPr="00463AFF">
        <w:rPr>
          <w:lang w:val="en-US"/>
        </w:rPr>
        <w:t>su</w:t>
      </w:r>
      <w:proofErr w:type="spellEnd"/>
      <w:r w:rsidRPr="00463AFF">
        <w:rPr>
          <w:lang w:val="en-US"/>
        </w:rPr>
        <w:t xml:space="preserve"> </w:t>
      </w:r>
      <w:r w:rsidRPr="00463AFF">
        <w:rPr>
          <w:i/>
          <w:lang w:val="en-US"/>
        </w:rPr>
        <w:t>Piero Sraffa</w:t>
      </w:r>
      <w:r w:rsidRPr="00463AFF">
        <w:rPr>
          <w:lang w:val="en-US"/>
        </w:rPr>
        <w:t xml:space="preserve">, Accademia </w:t>
      </w:r>
      <w:proofErr w:type="spellStart"/>
      <w:r w:rsidRPr="00463AFF">
        <w:rPr>
          <w:lang w:val="en-US"/>
        </w:rPr>
        <w:t>dei</w:t>
      </w:r>
      <w:proofErr w:type="spellEnd"/>
      <w:r w:rsidRPr="00463AFF">
        <w:rPr>
          <w:lang w:val="en-US"/>
        </w:rPr>
        <w:t xml:space="preserve"> </w:t>
      </w:r>
      <w:proofErr w:type="spellStart"/>
      <w:r w:rsidRPr="00463AFF">
        <w:rPr>
          <w:lang w:val="en-US"/>
        </w:rPr>
        <w:t>Lincei</w:t>
      </w:r>
      <w:proofErr w:type="spellEnd"/>
      <w:r w:rsidRPr="00463AFF">
        <w:rPr>
          <w:lang w:val="en-US"/>
        </w:rPr>
        <w:t xml:space="preserve">, Roma (2003); Workshop on </w:t>
      </w:r>
      <w:r w:rsidRPr="00463AFF">
        <w:rPr>
          <w:i/>
          <w:lang w:val="en-US"/>
        </w:rPr>
        <w:t>The Science of Complexity: Chimera or Reality</w:t>
      </w:r>
      <w:r w:rsidRPr="00463AFF">
        <w:rPr>
          <w:lang w:val="en-US"/>
        </w:rPr>
        <w:t xml:space="preserve">?, </w:t>
      </w:r>
      <w:proofErr w:type="spellStart"/>
      <w:r w:rsidRPr="00463AFF">
        <w:rPr>
          <w:lang w:val="en-US"/>
        </w:rPr>
        <w:t>Arcidosso</w:t>
      </w:r>
      <w:proofErr w:type="spellEnd"/>
      <w:r w:rsidRPr="00463AFF">
        <w:rPr>
          <w:lang w:val="en-US"/>
        </w:rPr>
        <w:t xml:space="preserve"> (2003); Conference on </w:t>
      </w:r>
      <w:r w:rsidRPr="00463AFF">
        <w:rPr>
          <w:i/>
          <w:lang w:val="en-US"/>
        </w:rPr>
        <w:t>Economics for the Future</w:t>
      </w:r>
      <w:r w:rsidRPr="00463AFF">
        <w:rPr>
          <w:lang w:val="en-US"/>
        </w:rPr>
        <w:t xml:space="preserve">, Cambridge (2003); Conference on </w:t>
      </w:r>
      <w:r w:rsidRPr="00463AFF">
        <w:rPr>
          <w:i/>
          <w:lang w:val="en-US"/>
        </w:rPr>
        <w:t>Macroeconomic Instability and Coordination</w:t>
      </w:r>
      <w:r w:rsidRPr="00463AFF">
        <w:rPr>
          <w:lang w:val="en-US"/>
        </w:rPr>
        <w:t xml:space="preserve">, Trento (2003); Conference on </w:t>
      </w:r>
      <w:r w:rsidRPr="00463AFF">
        <w:rPr>
          <w:i/>
          <w:lang w:val="en-US"/>
        </w:rPr>
        <w:t>Economic Development in the History of Thought</w:t>
      </w:r>
      <w:r w:rsidRPr="00463AFF">
        <w:rPr>
          <w:lang w:val="en-US"/>
        </w:rPr>
        <w:t xml:space="preserve">, Lecce (2003); </w:t>
      </w:r>
      <w:r w:rsidRPr="00463AFF">
        <w:rPr>
          <w:i/>
          <w:lang w:val="en-US"/>
        </w:rPr>
        <w:t>Joan Robinson Centennial Conference</w:t>
      </w:r>
      <w:r w:rsidRPr="00463AFF">
        <w:rPr>
          <w:lang w:val="en-US"/>
        </w:rPr>
        <w:t xml:space="preserve">, University of Vermont, USA (2003); Conference on </w:t>
      </w:r>
      <w:r w:rsidRPr="00463AFF">
        <w:rPr>
          <w:i/>
          <w:lang w:val="en-US"/>
        </w:rPr>
        <w:t>Cambridge Economists in Theory and Policy</w:t>
      </w:r>
      <w:r w:rsidRPr="00463AFF">
        <w:rPr>
          <w:lang w:val="en-US"/>
        </w:rPr>
        <w:t xml:space="preserve">, Tokyo (2003); ESHET, Venezia-Treviso (2004); Workshop on </w:t>
      </w:r>
      <w:r w:rsidRPr="00463AFF">
        <w:rPr>
          <w:i/>
          <w:lang w:val="en-US"/>
        </w:rPr>
        <w:t>John Hicks: One Hundredth Anniversary</w:t>
      </w:r>
      <w:r w:rsidRPr="00463AFF">
        <w:rPr>
          <w:lang w:val="en-US"/>
        </w:rPr>
        <w:t xml:space="preserve">, </w:t>
      </w:r>
      <w:r w:rsidRPr="00463AFF">
        <w:rPr>
          <w:lang w:val="en-US"/>
        </w:rPr>
        <w:lastRenderedPageBreak/>
        <w:t xml:space="preserve">Bologna, (2004); Workshop on </w:t>
      </w:r>
      <w:r w:rsidRPr="00463AFF">
        <w:rPr>
          <w:i/>
          <w:lang w:val="en-US"/>
        </w:rPr>
        <w:t>Cambridge School of Economics; Welfare Economics and the Welfare State</w:t>
      </w:r>
      <w:r w:rsidRPr="00463AFF">
        <w:rPr>
          <w:lang w:val="en-US"/>
        </w:rPr>
        <w:t xml:space="preserve">, Tokyo (2005); STOREP, Siena (2005); ESHET, Stirling (2005); HES, Tacoma, </w:t>
      </w:r>
      <w:proofErr w:type="spellStart"/>
      <w:r w:rsidRPr="00463AFF">
        <w:rPr>
          <w:lang w:val="en-US"/>
        </w:rPr>
        <w:t>Wa</w:t>
      </w:r>
      <w:proofErr w:type="spellEnd"/>
      <w:r w:rsidRPr="00463AFF">
        <w:rPr>
          <w:lang w:val="en-US"/>
        </w:rPr>
        <w:t xml:space="preserve"> (2005), Summer School on </w:t>
      </w:r>
      <w:r w:rsidRPr="00463AFF">
        <w:rPr>
          <w:i/>
          <w:lang w:val="en-US"/>
        </w:rPr>
        <w:t>Gender Economics</w:t>
      </w:r>
      <w:r w:rsidRPr="00463AFF">
        <w:rPr>
          <w:lang w:val="en-US"/>
        </w:rPr>
        <w:t xml:space="preserve">, Siena (2005); Symposium on </w:t>
      </w:r>
      <w:r w:rsidRPr="00463AFF">
        <w:rPr>
          <w:i/>
          <w:lang w:val="en-US"/>
        </w:rPr>
        <w:t>Keynesian Legacy and Modern Economics</w:t>
      </w:r>
      <w:r w:rsidRPr="00463AFF">
        <w:rPr>
          <w:lang w:val="en-US"/>
        </w:rPr>
        <w:t xml:space="preserve">, Sophia University, Tokyo (2005); ANPEC, Natal, </w:t>
      </w:r>
      <w:proofErr w:type="spellStart"/>
      <w:r w:rsidRPr="00463AFF">
        <w:rPr>
          <w:lang w:val="en-US"/>
        </w:rPr>
        <w:t>Brasile</w:t>
      </w:r>
      <w:proofErr w:type="spellEnd"/>
      <w:r w:rsidRPr="00463AFF">
        <w:rPr>
          <w:lang w:val="en-US"/>
        </w:rPr>
        <w:t xml:space="preserve"> (2005); Conference on </w:t>
      </w:r>
      <w:r w:rsidRPr="00463AFF">
        <w:rPr>
          <w:i/>
          <w:lang w:val="en-US"/>
        </w:rPr>
        <w:t>Welfare Economics and the Welfare State in Britain, 1884-1951</w:t>
      </w:r>
      <w:r w:rsidRPr="00463AFF">
        <w:rPr>
          <w:lang w:val="en-US"/>
        </w:rPr>
        <w:t xml:space="preserve">, Tokyo (2006); ESHET, Porto (2006); STOREP, Lecce (2006); IEA Conference on </w:t>
      </w:r>
      <w:r w:rsidRPr="00463AFF">
        <w:rPr>
          <w:i/>
          <w:lang w:val="en-US"/>
        </w:rPr>
        <w:t>Keynes’s General Theory After Seventy Years</w:t>
      </w:r>
      <w:r w:rsidRPr="00463AFF">
        <w:rPr>
          <w:lang w:val="en-US"/>
        </w:rPr>
        <w:t xml:space="preserve">, Siena (2006); </w:t>
      </w:r>
      <w:proofErr w:type="spellStart"/>
      <w:r w:rsidRPr="00463AFF">
        <w:rPr>
          <w:lang w:val="en-US"/>
        </w:rPr>
        <w:t>Conferenza</w:t>
      </w:r>
      <w:proofErr w:type="spellEnd"/>
      <w:r w:rsidRPr="00463AFF">
        <w:rPr>
          <w:lang w:val="en-US"/>
        </w:rPr>
        <w:t xml:space="preserve"> </w:t>
      </w:r>
      <w:proofErr w:type="spellStart"/>
      <w:r w:rsidRPr="00463AFF">
        <w:rPr>
          <w:lang w:val="en-US"/>
        </w:rPr>
        <w:t>su</w:t>
      </w:r>
      <w:proofErr w:type="spellEnd"/>
      <w:r w:rsidRPr="00463AFF">
        <w:rPr>
          <w:lang w:val="en-US"/>
        </w:rPr>
        <w:t xml:space="preserve"> </w:t>
      </w:r>
      <w:proofErr w:type="spellStart"/>
      <w:r w:rsidRPr="00463AFF">
        <w:rPr>
          <w:i/>
          <w:lang w:val="en-US"/>
        </w:rPr>
        <w:t>Rileggere</w:t>
      </w:r>
      <w:proofErr w:type="spellEnd"/>
      <w:r w:rsidRPr="00463AFF">
        <w:rPr>
          <w:i/>
          <w:lang w:val="en-US"/>
        </w:rPr>
        <w:t xml:space="preserve"> Keynes</w:t>
      </w:r>
      <w:r w:rsidRPr="00463AFF">
        <w:rPr>
          <w:lang w:val="en-US"/>
        </w:rPr>
        <w:t xml:space="preserve">, Catania (2006); Conference on </w:t>
      </w:r>
      <w:r w:rsidRPr="00463AFF">
        <w:rPr>
          <w:i/>
          <w:lang w:val="en-US"/>
        </w:rPr>
        <w:t>The Continuing Relevance of the General Theory,</w:t>
      </w:r>
      <w:r w:rsidRPr="00463AFF">
        <w:rPr>
          <w:lang w:val="en-US"/>
        </w:rPr>
        <w:t xml:space="preserve"> Kansas City (2006); ECHE, Paris (2006); Workshop on </w:t>
      </w:r>
      <w:proofErr w:type="spellStart"/>
      <w:r w:rsidRPr="00463AFF">
        <w:rPr>
          <w:i/>
          <w:lang w:val="en-US"/>
        </w:rPr>
        <w:t>Théorie</w:t>
      </w:r>
      <w:proofErr w:type="spellEnd"/>
      <w:r w:rsidRPr="00463AFF">
        <w:rPr>
          <w:i/>
          <w:lang w:val="en-US"/>
        </w:rPr>
        <w:t xml:space="preserve"> de la </w:t>
      </w:r>
      <w:proofErr w:type="spellStart"/>
      <w:r w:rsidRPr="00463AFF">
        <w:rPr>
          <w:i/>
          <w:lang w:val="en-US"/>
        </w:rPr>
        <w:t>valeur</w:t>
      </w:r>
      <w:proofErr w:type="spellEnd"/>
      <w:r w:rsidRPr="00463AFF">
        <w:rPr>
          <w:i/>
          <w:lang w:val="en-US"/>
        </w:rPr>
        <w:t xml:space="preserve"> et sciences </w:t>
      </w:r>
      <w:proofErr w:type="spellStart"/>
      <w:r w:rsidRPr="00463AFF">
        <w:rPr>
          <w:i/>
          <w:lang w:val="en-US"/>
        </w:rPr>
        <w:t>sociales</w:t>
      </w:r>
      <w:proofErr w:type="spellEnd"/>
      <w:r w:rsidRPr="00463AFF">
        <w:rPr>
          <w:lang w:val="en-US"/>
        </w:rPr>
        <w:t xml:space="preserve">,  Paris (2007); Conference on </w:t>
      </w:r>
      <w:r w:rsidRPr="00463AFF">
        <w:rPr>
          <w:i/>
          <w:lang w:val="en-US"/>
        </w:rPr>
        <w:t>Keynes’s economics and his influence on modern economics,</w:t>
      </w:r>
      <w:r w:rsidRPr="00463AFF">
        <w:rPr>
          <w:lang w:val="en-US"/>
        </w:rPr>
        <w:t xml:space="preserve">  Sophia University, Tokyo (2007); HES Conference, Fairfax, </w:t>
      </w:r>
      <w:proofErr w:type="spellStart"/>
      <w:r w:rsidRPr="00463AFF">
        <w:rPr>
          <w:lang w:val="en-US"/>
        </w:rPr>
        <w:t>Va</w:t>
      </w:r>
      <w:proofErr w:type="spellEnd"/>
      <w:r w:rsidRPr="00463AFF">
        <w:rPr>
          <w:lang w:val="en-US"/>
        </w:rPr>
        <w:t xml:space="preserve"> (2007); STOREP, </w:t>
      </w:r>
      <w:proofErr w:type="spellStart"/>
      <w:r w:rsidRPr="00463AFF">
        <w:rPr>
          <w:lang w:val="en-US"/>
        </w:rPr>
        <w:t>Pollenzo</w:t>
      </w:r>
      <w:proofErr w:type="spellEnd"/>
      <w:r w:rsidRPr="00463AFF">
        <w:rPr>
          <w:lang w:val="en-US"/>
        </w:rPr>
        <w:t xml:space="preserve"> (2007), Conference  on </w:t>
      </w:r>
      <w:r w:rsidRPr="00463AFF">
        <w:rPr>
          <w:i/>
          <w:lang w:val="en-US"/>
        </w:rPr>
        <w:t>Economists’ Historical Archives: Economic Theory and Policy in Economists Papers</w:t>
      </w:r>
      <w:r w:rsidRPr="00463AFF">
        <w:rPr>
          <w:lang w:val="en-US"/>
        </w:rPr>
        <w:t xml:space="preserve">, Siena (2007); ESHET, </w:t>
      </w:r>
      <w:proofErr w:type="spellStart"/>
      <w:r w:rsidRPr="00463AFF">
        <w:rPr>
          <w:lang w:val="en-US"/>
        </w:rPr>
        <w:t>Strasburgo</w:t>
      </w:r>
      <w:proofErr w:type="spellEnd"/>
      <w:r w:rsidRPr="00463AFF">
        <w:rPr>
          <w:lang w:val="en-US"/>
        </w:rPr>
        <w:t xml:space="preserve"> (2007); Conference on </w:t>
      </w:r>
      <w:r w:rsidRPr="00463AFF">
        <w:rPr>
          <w:i/>
          <w:lang w:val="en-US"/>
        </w:rPr>
        <w:t>Keynes’s Influence on Modern Economics</w:t>
      </w:r>
      <w:r w:rsidRPr="00463AFF">
        <w:rPr>
          <w:lang w:val="en-US"/>
        </w:rPr>
        <w:t xml:space="preserve">, Sophia University, Tokyo (2008); ESHET, </w:t>
      </w:r>
      <w:proofErr w:type="spellStart"/>
      <w:r w:rsidRPr="00463AFF">
        <w:rPr>
          <w:lang w:val="en-US"/>
        </w:rPr>
        <w:t>Praga</w:t>
      </w:r>
      <w:proofErr w:type="spellEnd"/>
      <w:r w:rsidRPr="00463AFF">
        <w:rPr>
          <w:lang w:val="en-US"/>
        </w:rPr>
        <w:t xml:space="preserve"> (2008); STOREP, Roma (2008), HES Conference, York, Canada (2008), </w:t>
      </w:r>
      <w:proofErr w:type="spellStart"/>
      <w:r w:rsidRPr="00463AFF">
        <w:rPr>
          <w:lang w:val="en-US"/>
        </w:rPr>
        <w:t>Convegno</w:t>
      </w:r>
      <w:proofErr w:type="spellEnd"/>
      <w:r w:rsidRPr="00463AFF">
        <w:rPr>
          <w:lang w:val="en-US"/>
        </w:rPr>
        <w:t xml:space="preserve"> </w:t>
      </w:r>
      <w:proofErr w:type="spellStart"/>
      <w:r w:rsidRPr="00463AFF">
        <w:rPr>
          <w:i/>
          <w:lang w:val="en-US"/>
        </w:rPr>
        <w:t>Gli</w:t>
      </w:r>
      <w:proofErr w:type="spellEnd"/>
      <w:r w:rsidRPr="00463AFF">
        <w:rPr>
          <w:i/>
          <w:lang w:val="en-US"/>
        </w:rPr>
        <w:t xml:space="preserve"> </w:t>
      </w:r>
      <w:proofErr w:type="spellStart"/>
      <w:r w:rsidRPr="00463AFF">
        <w:rPr>
          <w:i/>
          <w:lang w:val="en-US"/>
        </w:rPr>
        <w:t>economisti</w:t>
      </w:r>
      <w:proofErr w:type="spellEnd"/>
      <w:r w:rsidRPr="00463AFF">
        <w:rPr>
          <w:i/>
          <w:lang w:val="en-US"/>
        </w:rPr>
        <w:t xml:space="preserve"> </w:t>
      </w:r>
      <w:proofErr w:type="spellStart"/>
      <w:r w:rsidRPr="00463AFF">
        <w:rPr>
          <w:i/>
          <w:lang w:val="en-US"/>
        </w:rPr>
        <w:t>postkeynesiani</w:t>
      </w:r>
      <w:proofErr w:type="spellEnd"/>
      <w:r w:rsidRPr="00463AFF">
        <w:rPr>
          <w:i/>
          <w:lang w:val="en-US"/>
        </w:rPr>
        <w:t xml:space="preserve"> di Cambridge e </w:t>
      </w:r>
      <w:proofErr w:type="spellStart"/>
      <w:r w:rsidRPr="00463AFF">
        <w:rPr>
          <w:i/>
          <w:lang w:val="en-US"/>
        </w:rPr>
        <w:t>l’Italia</w:t>
      </w:r>
      <w:proofErr w:type="spellEnd"/>
      <w:r w:rsidRPr="00463AFF">
        <w:rPr>
          <w:lang w:val="en-US"/>
        </w:rPr>
        <w:t xml:space="preserve">, Accademia </w:t>
      </w:r>
      <w:proofErr w:type="spellStart"/>
      <w:r w:rsidRPr="00463AFF">
        <w:rPr>
          <w:lang w:val="en-US"/>
        </w:rPr>
        <w:t>dei</w:t>
      </w:r>
      <w:proofErr w:type="spellEnd"/>
      <w:r w:rsidRPr="00463AFF">
        <w:rPr>
          <w:lang w:val="en-US"/>
        </w:rPr>
        <w:t xml:space="preserve"> </w:t>
      </w:r>
      <w:proofErr w:type="spellStart"/>
      <w:r w:rsidRPr="00463AFF">
        <w:rPr>
          <w:lang w:val="en-US"/>
        </w:rPr>
        <w:t>Lincei</w:t>
      </w:r>
      <w:proofErr w:type="spellEnd"/>
      <w:r w:rsidRPr="00463AFF">
        <w:rPr>
          <w:lang w:val="en-US"/>
        </w:rPr>
        <w:t xml:space="preserve">, Roma 2009; Conference on </w:t>
      </w:r>
      <w:r w:rsidRPr="00463AFF">
        <w:rPr>
          <w:i/>
          <w:lang w:val="en-US"/>
        </w:rPr>
        <w:t>Global Crisis and Keynes</w:t>
      </w:r>
      <w:r w:rsidRPr="00463AFF">
        <w:rPr>
          <w:rFonts w:eastAsia="MS PGothic"/>
          <w:i/>
          <w:iCs/>
          <w:lang w:val="en-US"/>
        </w:rPr>
        <w:t>: Present and Past</w:t>
      </w:r>
      <w:r w:rsidRPr="00463AFF">
        <w:rPr>
          <w:rFonts w:eastAsia="MS PGothic"/>
          <w:iCs/>
          <w:lang w:val="en-US"/>
        </w:rPr>
        <w:t xml:space="preserve">, </w:t>
      </w:r>
      <w:r w:rsidRPr="00463AFF">
        <w:rPr>
          <w:lang w:val="en-US"/>
        </w:rPr>
        <w:t xml:space="preserve">Sophia University, Tokyo (2009): ESHET, Thessaloniki (2009); STOREP, Firenze (2009); HES, Denver (2009); </w:t>
      </w:r>
      <w:proofErr w:type="spellStart"/>
      <w:r w:rsidRPr="00463AFF">
        <w:rPr>
          <w:lang w:val="en-US"/>
        </w:rPr>
        <w:t>Convegno</w:t>
      </w:r>
      <w:proofErr w:type="spellEnd"/>
      <w:r w:rsidRPr="00463AFF">
        <w:rPr>
          <w:lang w:val="en-US"/>
        </w:rPr>
        <w:t xml:space="preserve"> </w:t>
      </w:r>
      <w:r w:rsidRPr="00463AFF">
        <w:rPr>
          <w:i/>
          <w:lang w:val="en-US"/>
        </w:rPr>
        <w:t>Perspectives on Keynesian Economics</w:t>
      </w:r>
      <w:r w:rsidRPr="00463AFF">
        <w:rPr>
          <w:lang w:val="en-US"/>
        </w:rPr>
        <w:t xml:space="preserve">, Ben-Gurion University, Beer Sheva, Israel (2009); </w:t>
      </w:r>
      <w:r w:rsidRPr="00463AFF">
        <w:rPr>
          <w:bCs/>
          <w:iCs/>
          <w:lang w:val="en-US" w:bidi="it-IT"/>
        </w:rPr>
        <w:t xml:space="preserve">SIE, Roma (2009); Workshop on </w:t>
      </w:r>
      <w:r w:rsidRPr="00463AFF">
        <w:rPr>
          <w:bCs/>
          <w:i/>
          <w:iCs/>
          <w:lang w:val="en-US" w:bidi="it-IT"/>
        </w:rPr>
        <w:t>Research projects in the history and philosophy of economics</w:t>
      </w:r>
      <w:r w:rsidRPr="00463AFF">
        <w:rPr>
          <w:bCs/>
          <w:iCs/>
          <w:lang w:val="en-US" w:bidi="it-IT"/>
        </w:rPr>
        <w:t xml:space="preserve">, Pisa (2009); Conference on </w:t>
      </w:r>
      <w:r w:rsidRPr="00463AFF">
        <w:rPr>
          <w:i/>
          <w:lang w:val="en-US"/>
        </w:rPr>
        <w:t>The World Economic Crisis and Keynes</w:t>
      </w:r>
      <w:r w:rsidRPr="00463AFF">
        <w:rPr>
          <w:lang w:val="en-US"/>
        </w:rPr>
        <w:t>, Sophia Univers</w:t>
      </w:r>
      <w:r w:rsidR="00207652" w:rsidRPr="00463AFF">
        <w:rPr>
          <w:lang w:val="en-US"/>
        </w:rPr>
        <w:t xml:space="preserve">ity, Tokyo (2010); Workshop on </w:t>
      </w:r>
      <w:r w:rsidRPr="00463AFF">
        <w:rPr>
          <w:rFonts w:eastAsia="MS Mincho"/>
          <w:i/>
          <w:lang w:val="en-US"/>
        </w:rPr>
        <w:t>Measurement and Evaluation of Academic Research P</w:t>
      </w:r>
      <w:r w:rsidR="00207652" w:rsidRPr="00463AFF">
        <w:rPr>
          <w:rFonts w:eastAsia="MS Mincho"/>
          <w:i/>
          <w:lang w:val="en-US"/>
        </w:rPr>
        <w:t>erformance: Policy Implications</w:t>
      </w:r>
      <w:r w:rsidRPr="00463AFF">
        <w:rPr>
          <w:rFonts w:eastAsia="MS Mincho"/>
          <w:lang w:val="en-US"/>
        </w:rPr>
        <w:t xml:space="preserve">, University of Minho, Braga (2010), </w:t>
      </w:r>
      <w:r w:rsidRPr="00463AFF">
        <w:rPr>
          <w:lang w:val="en-US"/>
        </w:rPr>
        <w:t xml:space="preserve">First International Conference In Political Economy, </w:t>
      </w:r>
      <w:r w:rsidRPr="00463AFF">
        <w:rPr>
          <w:i/>
          <w:lang w:val="en-US"/>
        </w:rPr>
        <w:t>Beyond the Crisis</w:t>
      </w:r>
      <w:r w:rsidRPr="00463AFF">
        <w:rPr>
          <w:lang w:val="en-US"/>
        </w:rPr>
        <w:t xml:space="preserve">, University of Crete, </w:t>
      </w:r>
      <w:proofErr w:type="spellStart"/>
      <w:r w:rsidRPr="00463AFF">
        <w:rPr>
          <w:lang w:val="en-US"/>
        </w:rPr>
        <w:t>Rethymno</w:t>
      </w:r>
      <w:proofErr w:type="spellEnd"/>
      <w:r w:rsidRPr="00463AFF">
        <w:rPr>
          <w:lang w:val="en-US"/>
        </w:rPr>
        <w:t xml:space="preserve"> (2010); SIE, Catania (2010); </w:t>
      </w:r>
      <w:r w:rsidRPr="00463AFF">
        <w:rPr>
          <w:i/>
          <w:iCs/>
          <w:lang w:val="en-US" w:bidi="it-IT"/>
        </w:rPr>
        <w:t xml:space="preserve">IV </w:t>
      </w:r>
      <w:proofErr w:type="spellStart"/>
      <w:r w:rsidRPr="00463AFF">
        <w:rPr>
          <w:i/>
          <w:iCs/>
          <w:lang w:val="en-US" w:bidi="it-IT"/>
        </w:rPr>
        <w:t>Congreso</w:t>
      </w:r>
      <w:proofErr w:type="spellEnd"/>
      <w:r w:rsidRPr="00463AFF">
        <w:rPr>
          <w:i/>
          <w:iCs/>
          <w:lang w:val="en-US" w:bidi="it-IT"/>
        </w:rPr>
        <w:t xml:space="preserve"> </w:t>
      </w:r>
      <w:proofErr w:type="spellStart"/>
      <w:r w:rsidRPr="00463AFF">
        <w:rPr>
          <w:i/>
          <w:iCs/>
          <w:lang w:val="en-US" w:bidi="it-IT"/>
        </w:rPr>
        <w:t>Internacional</w:t>
      </w:r>
      <w:proofErr w:type="spellEnd"/>
      <w:r w:rsidRPr="00463AFF">
        <w:rPr>
          <w:i/>
          <w:iCs/>
          <w:lang w:val="en-US" w:bidi="it-IT"/>
        </w:rPr>
        <w:t xml:space="preserve"> de </w:t>
      </w:r>
      <w:proofErr w:type="spellStart"/>
      <w:r w:rsidRPr="00463AFF">
        <w:rPr>
          <w:i/>
          <w:iCs/>
          <w:lang w:val="en-US" w:bidi="it-IT"/>
        </w:rPr>
        <w:t>Economía</w:t>
      </w:r>
      <w:proofErr w:type="spellEnd"/>
      <w:r w:rsidRPr="00463AFF">
        <w:rPr>
          <w:i/>
          <w:iCs/>
          <w:lang w:val="en-US" w:bidi="it-IT"/>
        </w:rPr>
        <w:t xml:space="preserve"> y </w:t>
      </w:r>
      <w:proofErr w:type="spellStart"/>
      <w:r w:rsidRPr="00463AFF">
        <w:rPr>
          <w:i/>
          <w:iCs/>
          <w:lang w:val="en-US" w:bidi="it-IT"/>
        </w:rPr>
        <w:t>Gestión</w:t>
      </w:r>
      <w:proofErr w:type="spellEnd"/>
      <w:r w:rsidRPr="00463AFF">
        <w:rPr>
          <w:i/>
          <w:iCs/>
          <w:lang w:val="en-US" w:bidi="it-IT"/>
        </w:rPr>
        <w:t xml:space="preserve"> ECON 2010</w:t>
      </w:r>
      <w:r w:rsidRPr="00463AFF">
        <w:rPr>
          <w:iCs/>
          <w:lang w:val="en-US" w:bidi="it-IT"/>
        </w:rPr>
        <w:t xml:space="preserve">, Buenos Aires (2010); Workshop on History and Philosophy of economics, </w:t>
      </w:r>
      <w:r w:rsidRPr="00463AFF">
        <w:rPr>
          <w:lang w:val="en-US"/>
        </w:rPr>
        <w:t xml:space="preserve">Ben-Gurion University, Beer Sheva, Israel (2010); </w:t>
      </w:r>
      <w:r w:rsidRPr="00463AFF">
        <w:rPr>
          <w:rFonts w:cs="FranklinGothic-Demi"/>
          <w:lang w:val="en-US" w:bidi="it-IT"/>
        </w:rPr>
        <w:t xml:space="preserve">Conference on </w:t>
      </w:r>
      <w:r w:rsidRPr="00463AFF">
        <w:rPr>
          <w:rFonts w:cs="FranklinGothic-Demi"/>
          <w:i/>
          <w:lang w:val="en-US" w:bidi="it-IT"/>
        </w:rPr>
        <w:t>Economic Thinking in the Classical Tradition</w:t>
      </w:r>
      <w:r w:rsidRPr="00463AFF">
        <w:rPr>
          <w:rFonts w:cs="FranklinGothic-Demi"/>
          <w:lang w:val="en-US" w:bidi="it-IT"/>
        </w:rPr>
        <w:t xml:space="preserve">, Graz (2011); ESHET, Istanbul (2011); STOREP, </w:t>
      </w:r>
      <w:proofErr w:type="spellStart"/>
      <w:r w:rsidRPr="00463AFF">
        <w:rPr>
          <w:rFonts w:cs="FranklinGothic-Demi"/>
          <w:lang w:val="en-US" w:bidi="it-IT"/>
        </w:rPr>
        <w:t>Minervino</w:t>
      </w:r>
      <w:proofErr w:type="spellEnd"/>
      <w:r w:rsidRPr="00463AFF">
        <w:rPr>
          <w:rFonts w:cs="FranklinGothic-Demi"/>
          <w:lang w:val="en-US" w:bidi="it-IT"/>
        </w:rPr>
        <w:t xml:space="preserve"> di  Lecce (2011); Conference on </w:t>
      </w:r>
      <w:r w:rsidRPr="00463AFF">
        <w:rPr>
          <w:rFonts w:cs="FranklinGothic-Demi"/>
          <w:i/>
          <w:lang w:val="en-US" w:bidi="it-IT"/>
        </w:rPr>
        <w:t>The Future of Capitalism</w:t>
      </w:r>
      <w:r w:rsidRPr="00463AFF">
        <w:rPr>
          <w:rFonts w:cs="FranklinGothic-Demi"/>
          <w:lang w:val="en-US" w:bidi="it-IT"/>
        </w:rPr>
        <w:t xml:space="preserve">, Cambridge, UK (2011); </w:t>
      </w:r>
      <w:r w:rsidR="00B03E25" w:rsidRPr="00463AFF">
        <w:rPr>
          <w:rFonts w:cs="FranklinGothic-Demi"/>
          <w:lang w:val="en-US" w:bidi="it-IT"/>
        </w:rPr>
        <w:t xml:space="preserve">Keynote Speaker at </w:t>
      </w:r>
      <w:r w:rsidRPr="00463AFF">
        <w:rPr>
          <w:lang w:val="en-US"/>
        </w:rPr>
        <w:t>HETSA, Melbourne (2011</w:t>
      </w:r>
      <w:r w:rsidR="00207652" w:rsidRPr="00463AFF">
        <w:rPr>
          <w:lang w:val="en-US"/>
        </w:rPr>
        <w:t xml:space="preserve">); ESHET-UNAM (2011); Workshop </w:t>
      </w:r>
      <w:proofErr w:type="spellStart"/>
      <w:r w:rsidRPr="00463AFF">
        <w:rPr>
          <w:rFonts w:cs="Optima-Bold"/>
          <w:bCs/>
          <w:i/>
          <w:lang w:val="en-US" w:bidi="it-IT"/>
        </w:rPr>
        <w:t>Journée</w:t>
      </w:r>
      <w:proofErr w:type="spellEnd"/>
      <w:r w:rsidRPr="00463AFF">
        <w:rPr>
          <w:rFonts w:cs="Optima-Bold"/>
          <w:bCs/>
          <w:i/>
          <w:lang w:val="en-US" w:bidi="it-IT"/>
        </w:rPr>
        <w:t xml:space="preserve"> </w:t>
      </w:r>
      <w:proofErr w:type="spellStart"/>
      <w:r w:rsidRPr="00463AFF">
        <w:rPr>
          <w:rFonts w:cs="Optima-Bold"/>
          <w:bCs/>
          <w:i/>
          <w:lang w:val="en-US" w:bidi="it-IT"/>
        </w:rPr>
        <w:t>en</w:t>
      </w:r>
      <w:proofErr w:type="spellEnd"/>
      <w:r w:rsidRPr="00463AFF">
        <w:rPr>
          <w:rFonts w:cs="Optima-Bold"/>
          <w:bCs/>
          <w:i/>
          <w:lang w:val="en-US" w:bidi="it-IT"/>
        </w:rPr>
        <w:t xml:space="preserve"> </w:t>
      </w:r>
      <w:proofErr w:type="spellStart"/>
      <w:r w:rsidRPr="00463AFF">
        <w:rPr>
          <w:rFonts w:cs="Optima-Bold"/>
          <w:bCs/>
          <w:i/>
          <w:lang w:val="en-US" w:bidi="it-IT"/>
        </w:rPr>
        <w:t>hommage</w:t>
      </w:r>
      <w:proofErr w:type="spellEnd"/>
      <w:r w:rsidRPr="00463AFF">
        <w:rPr>
          <w:rFonts w:cs="Optima-Bold"/>
          <w:bCs/>
          <w:i/>
          <w:lang w:val="en-US" w:bidi="it-IT"/>
        </w:rPr>
        <w:t xml:space="preserve"> à Gilles Dostaler</w:t>
      </w:r>
      <w:r w:rsidRPr="00463AFF">
        <w:rPr>
          <w:rFonts w:cs="Optima-Bold"/>
          <w:bCs/>
          <w:lang w:val="en-US" w:bidi="it-IT"/>
        </w:rPr>
        <w:t xml:space="preserve">, Paris (2011); </w:t>
      </w:r>
      <w:r w:rsidR="003A1159" w:rsidRPr="00463AFF">
        <w:rPr>
          <w:rFonts w:eastAsia="MS Mincho"/>
          <w:lang w:val="en-US"/>
        </w:rPr>
        <w:t xml:space="preserve">the 20h Krishna Bharadwaj Lecture at Jawaharlal Nehru University, New Delhi (2012); </w:t>
      </w:r>
      <w:r w:rsidR="00BF416C" w:rsidRPr="00463AFF">
        <w:rPr>
          <w:rFonts w:eastAsia="MS Mincho"/>
          <w:lang w:val="en-US"/>
        </w:rPr>
        <w:t xml:space="preserve">Conference on </w:t>
      </w:r>
      <w:r w:rsidR="00BF416C" w:rsidRPr="00463AFF">
        <w:rPr>
          <w:i/>
          <w:lang w:val="en-GB"/>
        </w:rPr>
        <w:t>Cambridge Approach to Economics: History and Legacy</w:t>
      </w:r>
      <w:r w:rsidR="00BF416C" w:rsidRPr="00463AFF">
        <w:rPr>
          <w:rFonts w:eastAsia="MS Mincho"/>
          <w:lang w:val="en-US"/>
        </w:rPr>
        <w:t xml:space="preserve">, Firenze (2012); </w:t>
      </w:r>
      <w:r w:rsidRPr="00463AFF">
        <w:rPr>
          <w:rFonts w:eastAsia="MS Mincho"/>
          <w:lang w:val="en-US"/>
        </w:rPr>
        <w:t xml:space="preserve">ESHET, St. Petersburg (2012); </w:t>
      </w:r>
      <w:r w:rsidRPr="00463AFF">
        <w:rPr>
          <w:rFonts w:cs="Optima-Bold"/>
          <w:bCs/>
          <w:lang w:val="en-US" w:bidi="it-IT"/>
        </w:rPr>
        <w:t>Colloque Charles Gide, Nice (2012); World Economic History Conference, Ste</w:t>
      </w:r>
      <w:r w:rsidR="004834C6" w:rsidRPr="00463AFF">
        <w:rPr>
          <w:rFonts w:cs="Optima-Bold"/>
          <w:bCs/>
          <w:lang w:val="en-US" w:bidi="it-IT"/>
        </w:rPr>
        <w:t xml:space="preserve">llenbosch, South Africa (2012); </w:t>
      </w:r>
      <w:r w:rsidRPr="00463AFF">
        <w:rPr>
          <w:rFonts w:cs="Optima-Bold"/>
          <w:bCs/>
          <w:lang w:val="en-US" w:bidi="it-IT"/>
        </w:rPr>
        <w:t xml:space="preserve">Conference on </w:t>
      </w:r>
      <w:r w:rsidRPr="00463AFF">
        <w:rPr>
          <w:rFonts w:cs="Optima-Bold"/>
          <w:bCs/>
          <w:i/>
          <w:lang w:val="en-US" w:bidi="it-IT"/>
        </w:rPr>
        <w:t>Structural Economic Dynamics</w:t>
      </w:r>
      <w:r w:rsidRPr="00463AFF">
        <w:rPr>
          <w:rFonts w:cs="Optima-Bold"/>
          <w:bCs/>
          <w:lang w:val="en-US" w:bidi="it-IT"/>
        </w:rPr>
        <w:t xml:space="preserve">, Tokyo (2012); ESHET Argentina, Buenos Aires (2102); ESHET, London (2013); STOREP, Gaeta (2013); Conference on </w:t>
      </w:r>
      <w:r w:rsidRPr="00463AFF">
        <w:rPr>
          <w:rFonts w:eastAsia="MS PGothic" w:cs="MS PGothic"/>
          <w:lang w:val="en-US"/>
        </w:rPr>
        <w:t xml:space="preserve"> </w:t>
      </w:r>
      <w:r w:rsidRPr="00463AFF">
        <w:rPr>
          <w:rFonts w:eastAsia="MS PGothic" w:cs="MS PGothic"/>
          <w:i/>
          <w:lang w:val="en-US"/>
        </w:rPr>
        <w:t>Present and Past Globalization: Keynes’s</w:t>
      </w:r>
      <w:r w:rsidRPr="00463AFF">
        <w:rPr>
          <w:rFonts w:eastAsia="MS PGothic" w:cs="MS PGothic"/>
          <w:i/>
        </w:rPr>
        <w:t xml:space="preserve">　</w:t>
      </w:r>
      <w:r w:rsidRPr="00463AFF">
        <w:rPr>
          <w:rFonts w:eastAsia="MS PGothic" w:cs="MS PGothic"/>
          <w:i/>
          <w:lang w:val="en-US"/>
        </w:rPr>
        <w:t>Relevance Today</w:t>
      </w:r>
      <w:r w:rsidRPr="00463AFF">
        <w:rPr>
          <w:rFonts w:eastAsia="MS PGothic" w:cs="MS PGothic"/>
          <w:lang w:val="en-US"/>
        </w:rPr>
        <w:t xml:space="preserve">, </w:t>
      </w:r>
      <w:proofErr w:type="spellStart"/>
      <w:r w:rsidRPr="00463AFF">
        <w:rPr>
          <w:rFonts w:eastAsia="MS PGothic" w:cs="MS PGothic"/>
          <w:lang w:val="en-US"/>
        </w:rPr>
        <w:t>Hitotsubashi</w:t>
      </w:r>
      <w:proofErr w:type="spellEnd"/>
      <w:r w:rsidRPr="00463AFF">
        <w:rPr>
          <w:rFonts w:eastAsia="MS PGothic" w:cs="MS PGothic"/>
          <w:lang w:val="en-US"/>
        </w:rPr>
        <w:t xml:space="preserve"> University, Tokyo (2014); ESHET, Lausanne (2014); Conference on</w:t>
      </w:r>
      <w:r w:rsidRPr="00463AFF">
        <w:rPr>
          <w:lang w:val="en-US"/>
        </w:rPr>
        <w:t xml:space="preserve"> </w:t>
      </w:r>
      <w:r w:rsidRPr="00463AFF">
        <w:rPr>
          <w:bCs/>
          <w:i/>
          <w:iCs/>
          <w:color w:val="1A2240"/>
          <w:lang w:val="en-US"/>
        </w:rPr>
        <w:t>Business cycles and economic growth</w:t>
      </w:r>
      <w:r w:rsidRPr="00463AFF">
        <w:rPr>
          <w:bCs/>
          <w:iCs/>
          <w:color w:val="1A2240"/>
          <w:lang w:val="en-US"/>
        </w:rPr>
        <w:t xml:space="preserve">, </w:t>
      </w:r>
      <w:r w:rsidRPr="00463AFF">
        <w:rPr>
          <w:iCs/>
          <w:lang w:val="en-US"/>
        </w:rPr>
        <w:t xml:space="preserve">Les </w:t>
      </w:r>
      <w:proofErr w:type="spellStart"/>
      <w:r w:rsidRPr="00463AFF">
        <w:rPr>
          <w:iCs/>
          <w:lang w:val="en-US"/>
        </w:rPr>
        <w:t>Treilles</w:t>
      </w:r>
      <w:proofErr w:type="spellEnd"/>
      <w:r w:rsidRPr="00463AFF">
        <w:rPr>
          <w:lang w:val="en-US"/>
        </w:rPr>
        <w:t>, France</w:t>
      </w:r>
      <w:r w:rsidR="00605C50" w:rsidRPr="00463AFF">
        <w:rPr>
          <w:lang w:val="en-US"/>
        </w:rPr>
        <w:t xml:space="preserve"> (2014), STOREP, Bergamo (2014); </w:t>
      </w:r>
      <w:r w:rsidR="00605C50" w:rsidRPr="00463AFF">
        <w:rPr>
          <w:i/>
          <w:lang w:val="en-US"/>
        </w:rPr>
        <w:t>Review of Political Economy</w:t>
      </w:r>
      <w:r w:rsidR="00334118" w:rsidRPr="00463AFF">
        <w:rPr>
          <w:lang w:val="en-US"/>
        </w:rPr>
        <w:t xml:space="preserve"> Conference, Malvern, UK (2014); ESHE</w:t>
      </w:r>
      <w:r w:rsidR="000E2124" w:rsidRPr="00463AFF">
        <w:rPr>
          <w:lang w:val="en-US"/>
        </w:rPr>
        <w:t>T Brazil, Belo Horizonte (2014); Conference on “</w:t>
      </w:r>
      <w:r w:rsidR="000E2124" w:rsidRPr="00463AFF">
        <w:rPr>
          <w:lang w:val="en-IN" w:eastAsia="en-IN"/>
        </w:rPr>
        <w:t>Imperialism: Old and New</w:t>
      </w:r>
      <w:r w:rsidR="003E55E5" w:rsidRPr="00463AFF">
        <w:rPr>
          <w:lang w:val="en-IN" w:eastAsia="en-IN"/>
        </w:rPr>
        <w:t xml:space="preserve">, </w:t>
      </w:r>
      <w:r w:rsidR="004834C6" w:rsidRPr="00463AFF">
        <w:rPr>
          <w:lang w:val="en-IN" w:eastAsia="en-IN"/>
        </w:rPr>
        <w:t xml:space="preserve">Delhi (2015); Conference on </w:t>
      </w:r>
      <w:r w:rsidR="004834C6" w:rsidRPr="00463AFF">
        <w:rPr>
          <w:i/>
          <w:lang w:val="en-IN" w:eastAsia="en-IN"/>
        </w:rPr>
        <w:t>Globalization and Financial Markets</w:t>
      </w:r>
      <w:r w:rsidR="004834C6" w:rsidRPr="00463AFF">
        <w:rPr>
          <w:lang w:val="en-IN" w:eastAsia="en-IN"/>
        </w:rPr>
        <w:t xml:space="preserve"> </w:t>
      </w:r>
      <w:proofErr w:type="spellStart"/>
      <w:r w:rsidR="004834C6" w:rsidRPr="00463AFF">
        <w:rPr>
          <w:rFonts w:eastAsia="MS PGothic" w:cs="MS PGothic"/>
          <w:lang w:val="en-US"/>
        </w:rPr>
        <w:t>Hitots</w:t>
      </w:r>
      <w:r w:rsidR="009C5752" w:rsidRPr="00463AFF">
        <w:rPr>
          <w:rFonts w:eastAsia="MS PGothic" w:cs="MS PGothic"/>
          <w:lang w:val="en-US"/>
        </w:rPr>
        <w:t>ubashi</w:t>
      </w:r>
      <w:proofErr w:type="spellEnd"/>
      <w:r w:rsidR="009C5752" w:rsidRPr="00463AFF">
        <w:rPr>
          <w:rFonts w:eastAsia="MS PGothic" w:cs="MS PGothic"/>
          <w:lang w:val="en-US"/>
        </w:rPr>
        <w:t xml:space="preserve"> University, Tokyo (2015); ESHET, Roma (2015); </w:t>
      </w:r>
      <w:r w:rsidR="009C5752" w:rsidRPr="00463AFF">
        <w:rPr>
          <w:rFonts w:eastAsia="MingLiU_HKSCS" w:cs="MingLiU_HKSCS"/>
          <w:iCs/>
          <w:lang w:val="en-US"/>
        </w:rPr>
        <w:t>2015</w:t>
      </w:r>
      <w:r w:rsidR="009C5752" w:rsidRPr="00463AFF">
        <w:rPr>
          <w:rFonts w:cs="MinionPro-SemiboldIt"/>
          <w:iCs/>
          <w:lang w:val="en-US"/>
        </w:rPr>
        <w:t xml:space="preserve"> Money and Banking Conference, Banca Centrale Repubblica Argentina (Bueno</w:t>
      </w:r>
      <w:r w:rsidR="00D10F4D" w:rsidRPr="00463AFF">
        <w:rPr>
          <w:rFonts w:cs="MinionPro-SemiboldIt"/>
          <w:iCs/>
          <w:lang w:val="en-US"/>
        </w:rPr>
        <w:t xml:space="preserve">s Aires); </w:t>
      </w:r>
      <w:r w:rsidR="00207652" w:rsidRPr="00463AFF">
        <w:rPr>
          <w:rFonts w:cs="MinionPro-SemiboldIt"/>
          <w:iCs/>
          <w:lang w:val="en-US"/>
        </w:rPr>
        <w:t xml:space="preserve">STOREP, Torino (2015); YSI INET </w:t>
      </w:r>
      <w:r w:rsidR="00C65733" w:rsidRPr="00463AFF">
        <w:rPr>
          <w:rFonts w:cs="MinionPro-SemiboldIt"/>
          <w:iCs/>
          <w:lang w:val="en-US"/>
        </w:rPr>
        <w:t xml:space="preserve">Conference, Pisa (2015); ESHET, Parigi (2016); </w:t>
      </w:r>
      <w:r w:rsidR="00C65733" w:rsidRPr="00463AFF">
        <w:rPr>
          <w:bCs/>
          <w:i/>
          <w:lang w:val="en-US"/>
        </w:rPr>
        <w:t>Ricardo’s Monetary Theory and Policy</w:t>
      </w:r>
      <w:r w:rsidR="00C65733" w:rsidRPr="00463AFF">
        <w:rPr>
          <w:bCs/>
          <w:lang w:val="en-US"/>
        </w:rPr>
        <w:t xml:space="preserve"> </w:t>
      </w:r>
      <w:r w:rsidR="00C65733" w:rsidRPr="00463AFF">
        <w:rPr>
          <w:rFonts w:cs="MinionPro-SemiboldIt"/>
          <w:iCs/>
          <w:lang w:val="en-US"/>
        </w:rPr>
        <w:t>Conference, London (2016)</w:t>
      </w:r>
      <w:r w:rsidR="00BE128F" w:rsidRPr="00463AFF">
        <w:rPr>
          <w:rFonts w:cs="MinionPro-SemiboldIt"/>
          <w:iCs/>
          <w:lang w:val="en-US"/>
        </w:rPr>
        <w:t xml:space="preserve">; STOREP, Catania (2016); </w:t>
      </w:r>
      <w:r w:rsidR="00BE128F" w:rsidRPr="00463AFF">
        <w:rPr>
          <w:rFonts w:cs="Verdana"/>
          <w:bCs/>
          <w:lang w:val="en-US"/>
        </w:rPr>
        <w:t xml:space="preserve">40 Years of the Cambridge Journal </w:t>
      </w:r>
      <w:r w:rsidR="00BE128F" w:rsidRPr="00463AFF">
        <w:rPr>
          <w:rFonts w:cs="Verdana"/>
          <w:bCs/>
          <w:szCs w:val="24"/>
          <w:lang w:val="en-US"/>
        </w:rPr>
        <w:t>of Economics Conference</w:t>
      </w:r>
      <w:r w:rsidR="004E47C9" w:rsidRPr="00463AFF">
        <w:rPr>
          <w:rFonts w:cs="Verdana"/>
          <w:bCs/>
          <w:szCs w:val="24"/>
          <w:lang w:val="en-US"/>
        </w:rPr>
        <w:t>, Cambridge (2016); International Post-Keynesian Conference, Kansas City (2016)</w:t>
      </w:r>
      <w:r w:rsidR="001274A1" w:rsidRPr="00463AFF">
        <w:rPr>
          <w:rFonts w:cs="Verdana"/>
          <w:bCs/>
          <w:szCs w:val="24"/>
          <w:lang w:val="en-US"/>
        </w:rPr>
        <w:t xml:space="preserve">; International workshop on </w:t>
      </w:r>
      <w:r w:rsidR="001274A1" w:rsidRPr="00463AFF">
        <w:rPr>
          <w:rFonts w:cs="Arial"/>
          <w:i/>
          <w:szCs w:val="24"/>
          <w:lang w:val="en-US"/>
        </w:rPr>
        <w:t>Between Economics and Ethics; Welfare, Liberalism, and Macro Economics</w:t>
      </w:r>
      <w:r w:rsidR="0054172A" w:rsidRPr="00463AFF">
        <w:rPr>
          <w:rFonts w:cs="Arial"/>
          <w:szCs w:val="24"/>
          <w:lang w:val="en-US"/>
        </w:rPr>
        <w:t>, Ni</w:t>
      </w:r>
      <w:r w:rsidR="00AB6D62" w:rsidRPr="00463AFF">
        <w:rPr>
          <w:rFonts w:cs="Arial"/>
          <w:szCs w:val="24"/>
          <w:lang w:val="en-US"/>
        </w:rPr>
        <w:t xml:space="preserve">zza </w:t>
      </w:r>
      <w:r w:rsidR="00AB6D62" w:rsidRPr="00463AFF">
        <w:rPr>
          <w:rFonts w:cs="Arial"/>
          <w:szCs w:val="24"/>
          <w:lang w:val="en-US"/>
        </w:rPr>
        <w:lastRenderedPageBreak/>
        <w:t>(2017); ESHET, Antw</w:t>
      </w:r>
      <w:r w:rsidR="00075B54" w:rsidRPr="00463AFF">
        <w:rPr>
          <w:rFonts w:cs="Arial"/>
          <w:szCs w:val="24"/>
          <w:lang w:val="en-US"/>
        </w:rPr>
        <w:t>erp 2017; STOREP, Piacenza 2017;</w:t>
      </w:r>
      <w:r w:rsidR="00154F48" w:rsidRPr="00463AFF">
        <w:rPr>
          <w:rFonts w:cs="Arial"/>
          <w:szCs w:val="24"/>
          <w:lang w:val="en-US"/>
        </w:rPr>
        <w:t xml:space="preserve"> </w:t>
      </w:r>
      <w:r w:rsidR="00E540B9" w:rsidRPr="00463AFF">
        <w:rPr>
          <w:rFonts w:cs="Arial"/>
          <w:szCs w:val="24"/>
          <w:lang w:val="en-US"/>
        </w:rPr>
        <w:t xml:space="preserve">AFSE, Nizza (2017); </w:t>
      </w:r>
      <w:proofErr w:type="spellStart"/>
      <w:r w:rsidR="00E540B9" w:rsidRPr="00463AFF">
        <w:rPr>
          <w:rFonts w:cs="Arial"/>
          <w:szCs w:val="24"/>
          <w:lang w:val="en-US"/>
        </w:rPr>
        <w:t>Inet</w:t>
      </w:r>
      <w:proofErr w:type="spellEnd"/>
      <w:r w:rsidR="00E540B9" w:rsidRPr="00463AFF">
        <w:rPr>
          <w:rFonts w:cs="Arial"/>
          <w:szCs w:val="24"/>
          <w:lang w:val="en-US"/>
        </w:rPr>
        <w:t>-YSI, Tren</w:t>
      </w:r>
      <w:r w:rsidR="0045726C" w:rsidRPr="00463AFF">
        <w:rPr>
          <w:rFonts w:cs="Arial"/>
          <w:szCs w:val="24"/>
          <w:lang w:val="en-US"/>
        </w:rPr>
        <w:t>to (2018); ESHET, Mad</w:t>
      </w:r>
      <w:r w:rsidR="00E77B4A" w:rsidRPr="00463AFF">
        <w:rPr>
          <w:rFonts w:cs="Arial"/>
          <w:szCs w:val="24"/>
          <w:lang w:val="en-US"/>
        </w:rPr>
        <w:t xml:space="preserve">rid (2018); </w:t>
      </w:r>
      <w:r w:rsidR="009D23A8" w:rsidRPr="00463AFF">
        <w:rPr>
          <w:rFonts w:cs="Arial"/>
          <w:i/>
          <w:szCs w:val="24"/>
          <w:lang w:val="en-US"/>
        </w:rPr>
        <w:t>School of Advances Studies in the Reappraisal of the Surplus Approach</w:t>
      </w:r>
      <w:r w:rsidR="009D23A8" w:rsidRPr="00463AFF">
        <w:rPr>
          <w:rFonts w:cs="Arial"/>
          <w:szCs w:val="24"/>
          <w:lang w:val="en-US"/>
        </w:rPr>
        <w:t xml:space="preserve">, Roma (2018); </w:t>
      </w:r>
      <w:r w:rsidR="00E77B4A" w:rsidRPr="00463AFF">
        <w:rPr>
          <w:rFonts w:cs="Arial"/>
          <w:szCs w:val="24"/>
          <w:lang w:val="en-US"/>
        </w:rPr>
        <w:t>HES, Chic</w:t>
      </w:r>
      <w:r w:rsidR="002155A3" w:rsidRPr="00463AFF">
        <w:rPr>
          <w:rFonts w:cs="Arial"/>
          <w:szCs w:val="24"/>
          <w:lang w:val="en-US"/>
        </w:rPr>
        <w:t xml:space="preserve">ago (2018); STOREP, Genova 2018; </w:t>
      </w:r>
      <w:r w:rsidR="002155A3" w:rsidRPr="00463AFF">
        <w:rPr>
          <w:rFonts w:cs="Arial"/>
          <w:i/>
          <w:szCs w:val="24"/>
          <w:lang w:val="en-US"/>
        </w:rPr>
        <w:t>International Conference on economic Theory and Policy</w:t>
      </w:r>
      <w:r w:rsidR="002155A3" w:rsidRPr="00463AFF">
        <w:rPr>
          <w:rFonts w:cs="Arial"/>
          <w:szCs w:val="24"/>
          <w:lang w:val="en-US"/>
        </w:rPr>
        <w:t>,</w:t>
      </w:r>
      <w:r w:rsidR="0030368F" w:rsidRPr="00463AFF">
        <w:rPr>
          <w:rFonts w:cs="Arial"/>
          <w:szCs w:val="24"/>
          <w:lang w:val="en-US"/>
        </w:rPr>
        <w:t xml:space="preserve"> Meiji University, Toky</w:t>
      </w:r>
      <w:r w:rsidR="00036C29" w:rsidRPr="00463AFF">
        <w:rPr>
          <w:rFonts w:cs="Arial"/>
          <w:szCs w:val="24"/>
          <w:lang w:val="en-US"/>
        </w:rPr>
        <w:t>o (2018); AISPE, Bolo</w:t>
      </w:r>
      <w:r w:rsidR="0003289A" w:rsidRPr="00463AFF">
        <w:rPr>
          <w:rFonts w:cs="Arial"/>
          <w:szCs w:val="24"/>
          <w:lang w:val="en-US"/>
        </w:rPr>
        <w:t xml:space="preserve">gna (2019), ESHET, Lille (2019); Workshop on </w:t>
      </w:r>
      <w:r w:rsidR="0003289A" w:rsidRPr="00463AFF">
        <w:rPr>
          <w:rFonts w:cs="Arial"/>
          <w:i/>
          <w:szCs w:val="24"/>
          <w:lang w:val="en-US"/>
        </w:rPr>
        <w:t>Happiness, well-being and (de)growth</w:t>
      </w:r>
      <w:r w:rsidR="0003289A" w:rsidRPr="00463AFF">
        <w:rPr>
          <w:rFonts w:cs="Arial"/>
          <w:szCs w:val="24"/>
          <w:lang w:val="en-US"/>
        </w:rPr>
        <w:t>, Fo</w:t>
      </w:r>
      <w:r w:rsidR="009D23A8" w:rsidRPr="00463AFF">
        <w:rPr>
          <w:rFonts w:cs="Arial"/>
          <w:szCs w:val="24"/>
          <w:lang w:val="en-US"/>
        </w:rPr>
        <w:t xml:space="preserve">ndazione Einaudi, Torino (2019); </w:t>
      </w:r>
      <w:r w:rsidR="009D23A8" w:rsidRPr="00463AFF">
        <w:rPr>
          <w:rFonts w:cs="MinionPro-SemiboldIt"/>
          <w:iCs/>
          <w:lang w:val="en-US"/>
        </w:rPr>
        <w:t>YSI INET Conference, Siena (2019); STOREP, Siena (2019); E</w:t>
      </w:r>
      <w:r w:rsidR="001B2DE0" w:rsidRPr="00463AFF">
        <w:rPr>
          <w:rFonts w:cs="MinionPro-SemiboldIt"/>
          <w:iCs/>
          <w:lang w:val="en-US"/>
        </w:rPr>
        <w:t>AEPE Summer School, Roma (2019); AKB, Campinas (2019)</w:t>
      </w:r>
      <w:r w:rsidR="008F3D8B" w:rsidRPr="00463AFF">
        <w:rPr>
          <w:rFonts w:cs="MinionPro-SemiboldIt"/>
          <w:iCs/>
          <w:lang w:val="en-US"/>
        </w:rPr>
        <w:t>; School of Keynesian Econo</w:t>
      </w:r>
      <w:r w:rsidR="00C77B27" w:rsidRPr="00463AFF">
        <w:rPr>
          <w:rFonts w:cs="MinionPro-SemiboldIt"/>
          <w:iCs/>
          <w:lang w:val="en-US"/>
        </w:rPr>
        <w:t>mics, Campinas (Brazil) (2019); EAEPE</w:t>
      </w:r>
      <w:r w:rsidR="00400EBB" w:rsidRPr="00463AFF">
        <w:rPr>
          <w:lang w:eastAsia="ja-JP"/>
        </w:rPr>
        <w:t xml:space="preserve">, </w:t>
      </w:r>
      <w:proofErr w:type="spellStart"/>
      <w:r w:rsidR="00400EBB" w:rsidRPr="00463AFF">
        <w:rPr>
          <w:lang w:eastAsia="ja-JP"/>
        </w:rPr>
        <w:t>Warsaw</w:t>
      </w:r>
      <w:proofErr w:type="spellEnd"/>
      <w:r w:rsidR="00400EBB" w:rsidRPr="00463AFF">
        <w:rPr>
          <w:lang w:eastAsia="ja-JP"/>
        </w:rPr>
        <w:t xml:space="preserve"> (2019); Conference on </w:t>
      </w:r>
      <w:r w:rsidR="00400EBB" w:rsidRPr="00463AFF">
        <w:rPr>
          <w:i/>
          <w:lang w:eastAsia="ja-JP"/>
        </w:rPr>
        <w:t xml:space="preserve">Minsky </w:t>
      </w:r>
      <w:proofErr w:type="spellStart"/>
      <w:r w:rsidR="00400EBB" w:rsidRPr="00463AFF">
        <w:rPr>
          <w:i/>
          <w:lang w:eastAsia="ja-JP"/>
        </w:rPr>
        <w:t>at</w:t>
      </w:r>
      <w:proofErr w:type="spellEnd"/>
      <w:r w:rsidR="00400EBB" w:rsidRPr="00463AFF">
        <w:rPr>
          <w:i/>
          <w:lang w:eastAsia="ja-JP"/>
        </w:rPr>
        <w:t xml:space="preserve"> 100</w:t>
      </w:r>
      <w:r w:rsidR="00400EBB" w:rsidRPr="00463AFF">
        <w:rPr>
          <w:lang w:eastAsia="ja-JP"/>
        </w:rPr>
        <w:t xml:space="preserve">, Milano (2019); Conference on </w:t>
      </w:r>
      <w:r w:rsidR="00400EBB" w:rsidRPr="00463AFF">
        <w:rPr>
          <w:i/>
          <w:lang w:eastAsia="ja-JP"/>
        </w:rPr>
        <w:t xml:space="preserve">Financial </w:t>
      </w:r>
      <w:proofErr w:type="spellStart"/>
      <w:r w:rsidR="00400EBB" w:rsidRPr="00463AFF">
        <w:rPr>
          <w:i/>
          <w:lang w:eastAsia="ja-JP"/>
        </w:rPr>
        <w:t>Instability</w:t>
      </w:r>
      <w:proofErr w:type="spellEnd"/>
      <w:r w:rsidR="00400EBB" w:rsidRPr="00463AFF">
        <w:rPr>
          <w:i/>
          <w:lang w:eastAsia="ja-JP"/>
        </w:rPr>
        <w:t xml:space="preserve">, Market </w:t>
      </w:r>
      <w:proofErr w:type="spellStart"/>
      <w:r w:rsidR="00400EBB" w:rsidRPr="00463AFF">
        <w:rPr>
          <w:i/>
          <w:lang w:eastAsia="ja-JP"/>
        </w:rPr>
        <w:t>Disruptions</w:t>
      </w:r>
      <w:proofErr w:type="spellEnd"/>
      <w:r w:rsidR="00400EBB" w:rsidRPr="00463AFF">
        <w:rPr>
          <w:i/>
          <w:lang w:eastAsia="ja-JP"/>
        </w:rPr>
        <w:t xml:space="preserve"> and </w:t>
      </w:r>
      <w:proofErr w:type="spellStart"/>
      <w:r w:rsidR="00400EBB" w:rsidRPr="00463AFF">
        <w:rPr>
          <w:i/>
          <w:lang w:eastAsia="ja-JP"/>
        </w:rPr>
        <w:t>Macroeconomics</w:t>
      </w:r>
      <w:proofErr w:type="spellEnd"/>
      <w:r w:rsidR="00400EBB" w:rsidRPr="00463AFF">
        <w:rPr>
          <w:lang w:eastAsia="ja-JP"/>
        </w:rPr>
        <w:t>, Accademia dei Lincei, Roma (2019)</w:t>
      </w:r>
      <w:r w:rsidR="00737FE0">
        <w:rPr>
          <w:lang w:eastAsia="ja-JP"/>
        </w:rPr>
        <w:t xml:space="preserve">; (Virtual) </w:t>
      </w:r>
      <w:r w:rsidR="00737FE0" w:rsidRPr="00737FE0">
        <w:rPr>
          <w:lang w:eastAsia="ja-JP"/>
        </w:rPr>
        <w:t xml:space="preserve">Poznań Conference on </w:t>
      </w:r>
      <w:proofErr w:type="spellStart"/>
      <w:r w:rsidR="00737FE0" w:rsidRPr="00CD74CC">
        <w:rPr>
          <w:i/>
          <w:iCs/>
          <w:lang w:eastAsia="ja-JP"/>
        </w:rPr>
        <w:t>Kalecki</w:t>
      </w:r>
      <w:proofErr w:type="spellEnd"/>
      <w:r w:rsidR="00737FE0" w:rsidRPr="00CD74CC">
        <w:rPr>
          <w:i/>
          <w:iCs/>
          <w:lang w:eastAsia="ja-JP"/>
        </w:rPr>
        <w:t xml:space="preserve"> and </w:t>
      </w:r>
      <w:proofErr w:type="spellStart"/>
      <w:r w:rsidR="00737FE0" w:rsidRPr="00CD74CC">
        <w:rPr>
          <w:i/>
          <w:iCs/>
          <w:lang w:eastAsia="ja-JP"/>
        </w:rPr>
        <w:t>Kaleckian</w:t>
      </w:r>
      <w:proofErr w:type="spellEnd"/>
      <w:r w:rsidR="00737FE0" w:rsidRPr="00CD74CC">
        <w:rPr>
          <w:i/>
          <w:iCs/>
          <w:lang w:eastAsia="ja-JP"/>
        </w:rPr>
        <w:t xml:space="preserve"> </w:t>
      </w:r>
      <w:proofErr w:type="spellStart"/>
      <w:r w:rsidR="00737FE0" w:rsidRPr="00CD74CC">
        <w:rPr>
          <w:i/>
          <w:iCs/>
          <w:lang w:eastAsia="ja-JP"/>
        </w:rPr>
        <w:t>Economics</w:t>
      </w:r>
      <w:proofErr w:type="spellEnd"/>
      <w:r w:rsidR="00737FE0" w:rsidRPr="00CD74CC">
        <w:rPr>
          <w:i/>
          <w:iCs/>
          <w:lang w:eastAsia="ja-JP"/>
        </w:rPr>
        <w:t xml:space="preserve"> </w:t>
      </w:r>
      <w:r w:rsidR="00737FE0">
        <w:rPr>
          <w:lang w:eastAsia="ja-JP"/>
        </w:rPr>
        <w:t>(2020)</w:t>
      </w:r>
      <w:r w:rsidR="00142F52">
        <w:rPr>
          <w:lang w:eastAsia="ja-JP"/>
        </w:rPr>
        <w:t xml:space="preserve">; </w:t>
      </w:r>
      <w:r w:rsidR="00142F52">
        <w:t xml:space="preserve">(Virtual) </w:t>
      </w:r>
      <w:r w:rsidR="00142F52" w:rsidRPr="009F33A8">
        <w:rPr>
          <w:i/>
          <w:iCs/>
          <w:lang w:val="en-US"/>
        </w:rPr>
        <w:t>Monetary and Banking Conference</w:t>
      </w:r>
      <w:r w:rsidR="00142F52">
        <w:rPr>
          <w:lang w:val="en-US"/>
        </w:rPr>
        <w:t>, Central Bank of Argentina, Buenos Aires (2020)</w:t>
      </w:r>
      <w:r w:rsidR="00943C44">
        <w:rPr>
          <w:lang w:val="en-US"/>
        </w:rPr>
        <w:t xml:space="preserve">; </w:t>
      </w:r>
      <w:r w:rsidR="00943C44" w:rsidRPr="00943C44">
        <w:rPr>
          <w:lang w:val="en-US"/>
        </w:rPr>
        <w:t xml:space="preserve">(Virtual) </w:t>
      </w:r>
      <w:r w:rsidR="00943C44" w:rsidRPr="00943C44">
        <w:rPr>
          <w:i/>
          <w:iCs/>
          <w:szCs w:val="24"/>
        </w:rPr>
        <w:t xml:space="preserve">International Symposium on </w:t>
      </w:r>
      <w:proofErr w:type="spellStart"/>
      <w:r w:rsidR="00943C44" w:rsidRPr="00943C44">
        <w:rPr>
          <w:i/>
          <w:iCs/>
          <w:szCs w:val="24"/>
        </w:rPr>
        <w:t>Economic</w:t>
      </w:r>
      <w:proofErr w:type="spellEnd"/>
      <w:r w:rsidR="00943C44" w:rsidRPr="00943C44">
        <w:rPr>
          <w:i/>
          <w:iCs/>
          <w:szCs w:val="24"/>
        </w:rPr>
        <w:t xml:space="preserve"> </w:t>
      </w:r>
      <w:proofErr w:type="spellStart"/>
      <w:r w:rsidR="00943C44" w:rsidRPr="00943C44">
        <w:rPr>
          <w:i/>
          <w:iCs/>
          <w:szCs w:val="24"/>
        </w:rPr>
        <w:t>Thought</w:t>
      </w:r>
      <w:proofErr w:type="spellEnd"/>
      <w:r w:rsidR="00943C44">
        <w:rPr>
          <w:szCs w:val="24"/>
        </w:rPr>
        <w:t xml:space="preserve">, </w:t>
      </w:r>
      <w:proofErr w:type="spellStart"/>
      <w:r w:rsidR="00943C44" w:rsidRPr="00943C44">
        <w:rPr>
          <w:rFonts w:ascii="Times New Roman" w:hAnsi="Times New Roman"/>
          <w:szCs w:val="24"/>
        </w:rPr>
        <w:t>Kocaeli</w:t>
      </w:r>
      <w:proofErr w:type="spellEnd"/>
      <w:r w:rsidR="00943C44" w:rsidRPr="00943C44">
        <w:rPr>
          <w:rFonts w:ascii="Times New Roman" w:hAnsi="Times New Roman"/>
          <w:szCs w:val="24"/>
        </w:rPr>
        <w:t xml:space="preserve"> </w:t>
      </w:r>
      <w:proofErr w:type="spellStart"/>
      <w:r w:rsidR="00943C44" w:rsidRPr="00943C44">
        <w:rPr>
          <w:rFonts w:ascii="Times New Roman" w:hAnsi="Times New Roman"/>
          <w:szCs w:val="24"/>
        </w:rPr>
        <w:t>University</w:t>
      </w:r>
      <w:proofErr w:type="spellEnd"/>
      <w:r w:rsidR="00943C44" w:rsidRPr="00943C44">
        <w:rPr>
          <w:rFonts w:ascii="Times New Roman" w:hAnsi="Times New Roman"/>
          <w:szCs w:val="24"/>
        </w:rPr>
        <w:t xml:space="preserve">, </w:t>
      </w:r>
      <w:proofErr w:type="spellStart"/>
      <w:r w:rsidR="00943C44" w:rsidRPr="00943C44">
        <w:rPr>
          <w:rFonts w:ascii="Times New Roman" w:hAnsi="Times New Roman"/>
          <w:szCs w:val="24"/>
        </w:rPr>
        <w:t>Turkey</w:t>
      </w:r>
      <w:proofErr w:type="spellEnd"/>
      <w:r w:rsidR="00943C44">
        <w:rPr>
          <w:rFonts w:ascii="Times New Roman" w:hAnsi="Times New Roman"/>
          <w:szCs w:val="24"/>
        </w:rPr>
        <w:t xml:space="preserve"> (2020)</w:t>
      </w:r>
      <w:r w:rsidR="00CF1494">
        <w:rPr>
          <w:rFonts w:ascii="Times New Roman" w:hAnsi="Times New Roman"/>
          <w:szCs w:val="24"/>
        </w:rPr>
        <w:t xml:space="preserve">; STOREP, Varese (Virtual) 2021. </w:t>
      </w:r>
    </w:p>
    <w:p w14:paraId="18FC9691" w14:textId="77777777" w:rsidR="005B0E61" w:rsidRPr="00463AFF" w:rsidRDefault="005B0E61" w:rsidP="00155CAF">
      <w:pPr>
        <w:pStyle w:val="Corpotesto"/>
        <w:tabs>
          <w:tab w:val="left" w:pos="284"/>
        </w:tabs>
        <w:rPr>
          <w:rFonts w:ascii="Times" w:hAnsi="Times"/>
          <w:lang w:val="en-US"/>
        </w:rPr>
      </w:pPr>
    </w:p>
    <w:p w14:paraId="2D28EFAD" w14:textId="58666BFC" w:rsidR="005B0E61" w:rsidRPr="00463AFF" w:rsidRDefault="00705EF0" w:rsidP="00155CAF">
      <w:pPr>
        <w:pStyle w:val="Corpotesto"/>
        <w:tabs>
          <w:tab w:val="left" w:pos="284"/>
        </w:tabs>
        <w:rPr>
          <w:rStyle w:val="Collegamentoipertestuale"/>
          <w:rFonts w:ascii="Times" w:hAnsi="Times"/>
          <w:lang w:val="en-US"/>
        </w:rPr>
      </w:pPr>
      <w:proofErr w:type="spellStart"/>
      <w:r>
        <w:rPr>
          <w:rFonts w:ascii="Times" w:hAnsi="Times"/>
          <w:b/>
          <w:lang w:val="en-US"/>
        </w:rPr>
        <w:t>A</w:t>
      </w:r>
      <w:r w:rsidR="005B0E61" w:rsidRPr="00463AFF">
        <w:rPr>
          <w:rFonts w:ascii="Times" w:hAnsi="Times"/>
          <w:b/>
          <w:lang w:val="en-US"/>
        </w:rPr>
        <w:t>ttività</w:t>
      </w:r>
      <w:proofErr w:type="spellEnd"/>
      <w:r>
        <w:rPr>
          <w:rFonts w:ascii="Times" w:hAnsi="Times"/>
          <w:b/>
          <w:lang w:val="en-US"/>
        </w:rPr>
        <w:t xml:space="preserve"> </w:t>
      </w:r>
      <w:proofErr w:type="spellStart"/>
      <w:r>
        <w:rPr>
          <w:rFonts w:ascii="Times" w:hAnsi="Times"/>
          <w:b/>
          <w:lang w:val="en-US"/>
        </w:rPr>
        <w:t>editoriali</w:t>
      </w:r>
      <w:proofErr w:type="spellEnd"/>
    </w:p>
    <w:p w14:paraId="167F7FC4" w14:textId="7974BD37" w:rsidR="005B0E61" w:rsidRPr="00463AFF" w:rsidRDefault="005B0E61" w:rsidP="00155CAF">
      <w:pPr>
        <w:pStyle w:val="Corpotesto"/>
        <w:tabs>
          <w:tab w:val="left" w:pos="284"/>
        </w:tabs>
        <w:rPr>
          <w:rFonts w:ascii="Times" w:hAnsi="Times"/>
          <w:color w:val="000000"/>
          <w:lang w:val="en-US" w:eastAsia="pt-BR"/>
        </w:rPr>
      </w:pPr>
      <w:r w:rsidRPr="00463AFF">
        <w:rPr>
          <w:rFonts w:ascii="Times" w:hAnsi="Times"/>
          <w:lang w:val="en-US"/>
        </w:rPr>
        <w:t xml:space="preserve">Referee per le </w:t>
      </w:r>
      <w:proofErr w:type="spellStart"/>
      <w:r w:rsidRPr="00463AFF">
        <w:rPr>
          <w:rFonts w:ascii="Times" w:hAnsi="Times"/>
          <w:lang w:val="en-US"/>
        </w:rPr>
        <w:t>seguenti</w:t>
      </w:r>
      <w:proofErr w:type="spellEnd"/>
      <w:r w:rsidRPr="00463AFF">
        <w:rPr>
          <w:rFonts w:ascii="Times" w:hAnsi="Times"/>
          <w:lang w:val="en-US"/>
        </w:rPr>
        <w:t xml:space="preserve"> </w:t>
      </w:r>
      <w:proofErr w:type="spellStart"/>
      <w:r w:rsidRPr="00463AFF">
        <w:rPr>
          <w:rFonts w:ascii="Times" w:hAnsi="Times"/>
          <w:lang w:val="en-US"/>
        </w:rPr>
        <w:t>riviste</w:t>
      </w:r>
      <w:proofErr w:type="spellEnd"/>
      <w:r w:rsidRPr="00463AFF">
        <w:rPr>
          <w:rFonts w:ascii="Times" w:hAnsi="Times"/>
          <w:lang w:val="en-US"/>
        </w:rPr>
        <w:t xml:space="preserve">: </w:t>
      </w:r>
      <w:r w:rsidRPr="00463AFF">
        <w:rPr>
          <w:rFonts w:ascii="Times" w:hAnsi="Times"/>
          <w:i/>
          <w:lang w:val="en-US"/>
        </w:rPr>
        <w:t xml:space="preserve">American Economic Review, Cambridge Journal of Economics, Cahiers </w:t>
      </w:r>
      <w:proofErr w:type="spellStart"/>
      <w:r w:rsidRPr="00463AFF">
        <w:rPr>
          <w:rFonts w:ascii="Times" w:hAnsi="Times"/>
          <w:i/>
          <w:lang w:val="en-US"/>
        </w:rPr>
        <w:t>d'Economie</w:t>
      </w:r>
      <w:proofErr w:type="spellEnd"/>
      <w:r w:rsidRPr="00463AFF">
        <w:rPr>
          <w:rFonts w:ascii="Times" w:hAnsi="Times"/>
          <w:i/>
          <w:lang w:val="en-US"/>
        </w:rPr>
        <w:t xml:space="preserve"> Politique, Economic Journal, European Journal of the History of Economic Thought, History of Economic Ideas, History of Political Economy, Journal of the History of Economic Thought, Economia </w:t>
      </w:r>
      <w:proofErr w:type="spellStart"/>
      <w:r w:rsidRPr="00463AFF">
        <w:rPr>
          <w:rFonts w:ascii="Times" w:hAnsi="Times"/>
          <w:i/>
          <w:lang w:val="en-US"/>
        </w:rPr>
        <w:t>Politica</w:t>
      </w:r>
      <w:proofErr w:type="spellEnd"/>
      <w:r w:rsidRPr="00463AFF">
        <w:rPr>
          <w:rFonts w:ascii="Times" w:hAnsi="Times"/>
          <w:i/>
          <w:lang w:val="en-US"/>
        </w:rPr>
        <w:t xml:space="preserve">, Moneta e </w:t>
      </w:r>
      <w:proofErr w:type="spellStart"/>
      <w:r w:rsidRPr="00463AFF">
        <w:rPr>
          <w:rFonts w:ascii="Times" w:hAnsi="Times"/>
          <w:i/>
          <w:lang w:val="en-US"/>
        </w:rPr>
        <w:t>Credito</w:t>
      </w:r>
      <w:proofErr w:type="spellEnd"/>
      <w:r w:rsidRPr="00463AFF">
        <w:rPr>
          <w:rFonts w:ascii="Times" w:hAnsi="Times"/>
          <w:i/>
          <w:lang w:val="en-US"/>
        </w:rPr>
        <w:t xml:space="preserve">, Research in Economics, </w:t>
      </w:r>
      <w:proofErr w:type="spellStart"/>
      <w:r w:rsidRPr="00463AFF">
        <w:rPr>
          <w:rFonts w:ascii="Times" w:hAnsi="Times"/>
          <w:i/>
          <w:lang w:val="en-US"/>
        </w:rPr>
        <w:t>Metroeconomica</w:t>
      </w:r>
      <w:proofErr w:type="spellEnd"/>
      <w:r w:rsidRPr="00463AFF">
        <w:rPr>
          <w:rFonts w:ascii="Times" w:hAnsi="Times"/>
          <w:i/>
          <w:lang w:val="en-US"/>
        </w:rPr>
        <w:t xml:space="preserve">, </w:t>
      </w:r>
      <w:proofErr w:type="spellStart"/>
      <w:r w:rsidRPr="00463AFF">
        <w:rPr>
          <w:rFonts w:ascii="Times" w:hAnsi="Times"/>
          <w:i/>
          <w:lang w:val="en-US"/>
        </w:rPr>
        <w:t>Rivista</w:t>
      </w:r>
      <w:proofErr w:type="spellEnd"/>
      <w:r w:rsidRPr="00463AFF">
        <w:rPr>
          <w:rFonts w:ascii="Times" w:hAnsi="Times"/>
          <w:i/>
          <w:lang w:val="en-US"/>
        </w:rPr>
        <w:t xml:space="preserve"> </w:t>
      </w:r>
      <w:proofErr w:type="spellStart"/>
      <w:r w:rsidRPr="00463AFF">
        <w:rPr>
          <w:rFonts w:ascii="Times" w:hAnsi="Times"/>
          <w:i/>
          <w:lang w:val="en-US"/>
        </w:rPr>
        <w:t>Italiana</w:t>
      </w:r>
      <w:proofErr w:type="spellEnd"/>
      <w:r w:rsidRPr="00463AFF">
        <w:rPr>
          <w:rFonts w:ascii="Times" w:hAnsi="Times"/>
          <w:i/>
          <w:lang w:val="en-US"/>
        </w:rPr>
        <w:t xml:space="preserve"> </w:t>
      </w:r>
      <w:proofErr w:type="spellStart"/>
      <w:r w:rsidRPr="00463AFF">
        <w:rPr>
          <w:rFonts w:ascii="Times" w:hAnsi="Times"/>
          <w:i/>
          <w:lang w:val="en-US"/>
        </w:rPr>
        <w:t>degli</w:t>
      </w:r>
      <w:proofErr w:type="spellEnd"/>
      <w:r w:rsidRPr="00463AFF">
        <w:rPr>
          <w:rFonts w:ascii="Times" w:hAnsi="Times"/>
          <w:i/>
          <w:lang w:val="en-US"/>
        </w:rPr>
        <w:t xml:space="preserve"> </w:t>
      </w:r>
      <w:proofErr w:type="spellStart"/>
      <w:r w:rsidRPr="00463AFF">
        <w:rPr>
          <w:rFonts w:ascii="Times" w:hAnsi="Times"/>
          <w:i/>
          <w:lang w:val="en-US"/>
        </w:rPr>
        <w:t>Economisti</w:t>
      </w:r>
      <w:proofErr w:type="spellEnd"/>
      <w:r w:rsidRPr="00463AFF">
        <w:rPr>
          <w:rFonts w:ascii="Times" w:hAnsi="Times"/>
          <w:i/>
          <w:lang w:val="en-US"/>
        </w:rPr>
        <w:t xml:space="preserve">, History of Economics Review, </w:t>
      </w:r>
      <w:r w:rsidRPr="00463AFF">
        <w:rPr>
          <w:rFonts w:ascii="Times" w:hAnsi="Times"/>
          <w:i/>
          <w:color w:val="000000"/>
          <w:lang w:val="en-US"/>
        </w:rPr>
        <w:t>The Erasmus Journal for Philosophy and Economics,</w:t>
      </w:r>
      <w:r w:rsidRPr="00463AFF">
        <w:rPr>
          <w:rFonts w:ascii="Times" w:hAnsi="Times"/>
          <w:lang w:val="en-US"/>
        </w:rPr>
        <w:t xml:space="preserve"> </w:t>
      </w:r>
      <w:r w:rsidRPr="00463AFF">
        <w:rPr>
          <w:rFonts w:ascii="Times" w:hAnsi="Times"/>
          <w:i/>
          <w:lang w:val="en-US"/>
        </w:rPr>
        <w:t>Review of Keynesian Economics</w:t>
      </w:r>
      <w:r w:rsidR="00002A17" w:rsidRPr="00463AFF">
        <w:rPr>
          <w:rFonts w:ascii="Times" w:hAnsi="Times"/>
          <w:i/>
          <w:lang w:val="en-US"/>
        </w:rPr>
        <w:t xml:space="preserve">, </w:t>
      </w:r>
      <w:r w:rsidR="00C43F07" w:rsidRPr="00463AFF">
        <w:rPr>
          <w:rFonts w:ascii="Times" w:hAnsi="Times"/>
          <w:i/>
          <w:lang w:val="en-US"/>
        </w:rPr>
        <w:t xml:space="preserve">Italian Economic Journal, </w:t>
      </w:r>
      <w:r w:rsidR="00D249FC" w:rsidRPr="00463AFF">
        <w:rPr>
          <w:rFonts w:ascii="Times" w:hAnsi="Times"/>
          <w:i/>
          <w:lang w:val="en-US"/>
        </w:rPr>
        <w:t>Journal of Post-Keynesian Economics</w:t>
      </w:r>
      <w:r w:rsidR="00002A17" w:rsidRPr="00463AFF">
        <w:rPr>
          <w:rFonts w:ascii="Times" w:hAnsi="Times"/>
          <w:i/>
          <w:lang w:val="en-US"/>
        </w:rPr>
        <w:t>, Review of Political Economy,</w:t>
      </w:r>
      <w:r w:rsidRPr="00463AFF">
        <w:rPr>
          <w:rFonts w:ascii="Times" w:hAnsi="Times"/>
          <w:i/>
          <w:lang w:val="en-US"/>
        </w:rPr>
        <w:t xml:space="preserve"> </w:t>
      </w:r>
      <w:r w:rsidR="0038715D" w:rsidRPr="00463AFF">
        <w:rPr>
          <w:rFonts w:ascii="Times" w:hAnsi="Times"/>
          <w:i/>
          <w:lang w:val="en-US"/>
        </w:rPr>
        <w:t>Journal of Evolutionary Economics,</w:t>
      </w:r>
      <w:r w:rsidR="00BB29D0" w:rsidRPr="00463AFF">
        <w:rPr>
          <w:rFonts w:ascii="Times" w:hAnsi="Times"/>
          <w:i/>
          <w:lang w:val="en-US"/>
        </w:rPr>
        <w:t xml:space="preserve"> </w:t>
      </w:r>
      <w:r w:rsidR="00C3393E" w:rsidRPr="00463AFF">
        <w:rPr>
          <w:rFonts w:ascii="Times" w:hAnsi="Times"/>
          <w:i/>
          <w:lang w:val="en-US"/>
        </w:rPr>
        <w:t>Global Society</w:t>
      </w:r>
      <w:r w:rsidR="00DA1742" w:rsidRPr="00463AFF">
        <w:rPr>
          <w:rFonts w:ascii="Times" w:hAnsi="Times"/>
          <w:i/>
          <w:lang w:val="en-US"/>
        </w:rPr>
        <w:t>, Structural Change and Economic Dynamics</w:t>
      </w:r>
      <w:r w:rsidR="00AB30BD" w:rsidRPr="00463AFF">
        <w:rPr>
          <w:rFonts w:ascii="Times" w:hAnsi="Times"/>
          <w:i/>
          <w:lang w:val="en-US"/>
        </w:rPr>
        <w:t>,</w:t>
      </w:r>
      <w:r w:rsidR="00AB30BD" w:rsidRPr="00463AFF">
        <w:rPr>
          <w:rFonts w:ascii="Times" w:hAnsi="Times"/>
        </w:rPr>
        <w:t xml:space="preserve"> </w:t>
      </w:r>
      <w:proofErr w:type="spellStart"/>
      <w:r w:rsidR="00AB30BD" w:rsidRPr="00463AFF">
        <w:rPr>
          <w:rFonts w:ascii="Times" w:hAnsi="Times"/>
          <w:i/>
        </w:rPr>
        <w:t>Brazilian</w:t>
      </w:r>
      <w:proofErr w:type="spellEnd"/>
      <w:r w:rsidR="00AB30BD" w:rsidRPr="00463AFF">
        <w:rPr>
          <w:rFonts w:ascii="Times" w:hAnsi="Times"/>
          <w:i/>
        </w:rPr>
        <w:t xml:space="preserve"> </w:t>
      </w:r>
      <w:proofErr w:type="spellStart"/>
      <w:r w:rsidR="00AB30BD" w:rsidRPr="00463AFF">
        <w:rPr>
          <w:rFonts w:ascii="Times" w:hAnsi="Times"/>
          <w:i/>
        </w:rPr>
        <w:t>Keynesian</w:t>
      </w:r>
      <w:proofErr w:type="spellEnd"/>
      <w:r w:rsidR="00AB30BD" w:rsidRPr="00463AFF">
        <w:rPr>
          <w:rFonts w:ascii="Times" w:hAnsi="Times"/>
          <w:i/>
        </w:rPr>
        <w:t xml:space="preserve"> Review</w:t>
      </w:r>
      <w:r w:rsidR="00A62CBC" w:rsidRPr="00463AFF">
        <w:rPr>
          <w:rFonts w:ascii="Times" w:hAnsi="Times"/>
        </w:rPr>
        <w:t xml:space="preserve">, </w:t>
      </w:r>
      <w:proofErr w:type="spellStart"/>
      <w:r w:rsidR="00A62CBC" w:rsidRPr="00463AFF">
        <w:rPr>
          <w:rFonts w:ascii="Times" w:hAnsi="Times"/>
          <w:i/>
        </w:rPr>
        <w:t>Oeconomia</w:t>
      </w:r>
      <w:proofErr w:type="spellEnd"/>
      <w:r w:rsidR="0038715D" w:rsidRPr="00463AFF">
        <w:rPr>
          <w:rFonts w:ascii="Times" w:hAnsi="Times"/>
          <w:i/>
          <w:lang w:val="en-US"/>
        </w:rPr>
        <w:t xml:space="preserve"> </w:t>
      </w:r>
      <w:r w:rsidRPr="00463AFF">
        <w:rPr>
          <w:rFonts w:ascii="Times" w:hAnsi="Times"/>
          <w:lang w:val="en-US"/>
        </w:rPr>
        <w:t xml:space="preserve">e </w:t>
      </w:r>
      <w:r w:rsidR="00CD40EF" w:rsidRPr="00463AFF">
        <w:rPr>
          <w:rFonts w:ascii="Times" w:hAnsi="Times"/>
          <w:lang w:val="en-US"/>
        </w:rPr>
        <w:t xml:space="preserve">per </w:t>
      </w:r>
      <w:r w:rsidR="00CD40EF" w:rsidRPr="00155CAF">
        <w:rPr>
          <w:rFonts w:ascii="Times" w:hAnsi="Times"/>
        </w:rPr>
        <w:t>le seguenti case editrici:</w:t>
      </w:r>
      <w:r w:rsidR="00CD40EF" w:rsidRPr="00463AFF">
        <w:rPr>
          <w:rFonts w:ascii="Times" w:hAnsi="Times"/>
          <w:lang w:val="en-US"/>
        </w:rPr>
        <w:t xml:space="preserve"> </w:t>
      </w:r>
      <w:r w:rsidRPr="00463AFF">
        <w:rPr>
          <w:rFonts w:ascii="Times" w:hAnsi="Times"/>
          <w:lang w:val="en-US"/>
        </w:rPr>
        <w:t xml:space="preserve">Cambridge University Press, Elgar, Routledge, Duke University Press, Oxford University Press, </w:t>
      </w:r>
      <w:r w:rsidRPr="00463AFF">
        <w:rPr>
          <w:rFonts w:ascii="Times" w:hAnsi="Times"/>
          <w:color w:val="000000"/>
          <w:lang w:val="en-US" w:eastAsia="pt-BR"/>
        </w:rPr>
        <w:t xml:space="preserve">Pickering &amp; </w:t>
      </w:r>
      <w:proofErr w:type="spellStart"/>
      <w:r w:rsidRPr="00463AFF">
        <w:rPr>
          <w:rFonts w:ascii="Times" w:hAnsi="Times"/>
          <w:color w:val="000000"/>
          <w:lang w:val="en-US" w:eastAsia="pt-BR"/>
        </w:rPr>
        <w:t>Chatto</w:t>
      </w:r>
      <w:proofErr w:type="spellEnd"/>
      <w:r w:rsidRPr="00463AFF">
        <w:rPr>
          <w:rFonts w:ascii="Times" w:hAnsi="Times"/>
          <w:color w:val="000000"/>
          <w:lang w:val="en-US" w:eastAsia="pt-BR"/>
        </w:rPr>
        <w:t>.</w:t>
      </w:r>
    </w:p>
    <w:p w14:paraId="3455335B" w14:textId="12FC923C" w:rsidR="005B0E61" w:rsidRPr="00705EF0" w:rsidRDefault="005B0E61" w:rsidP="00155CAF">
      <w:pPr>
        <w:pStyle w:val="Corpotesto"/>
        <w:tabs>
          <w:tab w:val="left" w:pos="284"/>
        </w:tabs>
        <w:rPr>
          <w:rStyle w:val="Collegamentoipertestuale"/>
          <w:rFonts w:ascii="Times" w:hAnsi="Times"/>
          <w:iCs/>
          <w:lang w:val="en-US"/>
        </w:rPr>
      </w:pPr>
      <w:proofErr w:type="spellStart"/>
      <w:r w:rsidRPr="00463AFF">
        <w:rPr>
          <w:rFonts w:ascii="Times" w:hAnsi="Times"/>
          <w:lang w:val="en-US"/>
        </w:rPr>
        <w:t>Membro</w:t>
      </w:r>
      <w:proofErr w:type="spellEnd"/>
      <w:r w:rsidRPr="00463AFF">
        <w:rPr>
          <w:rFonts w:ascii="Times" w:hAnsi="Times"/>
          <w:lang w:val="en-US"/>
        </w:rPr>
        <w:t xml:space="preserve"> </w:t>
      </w:r>
      <w:proofErr w:type="spellStart"/>
      <w:r w:rsidRPr="00463AFF">
        <w:rPr>
          <w:rFonts w:ascii="Times" w:hAnsi="Times"/>
          <w:lang w:val="en-US"/>
        </w:rPr>
        <w:t>dell'Editorial</w:t>
      </w:r>
      <w:proofErr w:type="spellEnd"/>
      <w:r w:rsidRPr="00463AFF">
        <w:rPr>
          <w:rFonts w:ascii="Times" w:hAnsi="Times"/>
          <w:lang w:val="en-US"/>
        </w:rPr>
        <w:t xml:space="preserve"> Board di </w:t>
      </w:r>
      <w:r w:rsidRPr="00463AFF">
        <w:rPr>
          <w:rFonts w:ascii="Times" w:hAnsi="Times"/>
          <w:i/>
          <w:lang w:val="en-US"/>
        </w:rPr>
        <w:t xml:space="preserve">European Journal of the History of Economic Thought, Cahiers d' </w:t>
      </w:r>
      <w:proofErr w:type="spellStart"/>
      <w:r w:rsidRPr="00463AFF">
        <w:rPr>
          <w:rFonts w:ascii="Times" w:hAnsi="Times"/>
          <w:i/>
          <w:lang w:val="en-US"/>
        </w:rPr>
        <w:t>Économie</w:t>
      </w:r>
      <w:proofErr w:type="spellEnd"/>
      <w:r w:rsidRPr="00463AFF">
        <w:rPr>
          <w:rFonts w:ascii="Times" w:hAnsi="Times"/>
          <w:i/>
          <w:lang w:val="en-US"/>
        </w:rPr>
        <w:t xml:space="preserve"> Politique, Economic Thought, History of Economic Thought and Policy</w:t>
      </w:r>
      <w:r w:rsidRPr="00463AFF">
        <w:rPr>
          <w:rFonts w:ascii="Times" w:hAnsi="Times"/>
          <w:lang w:val="en-US"/>
        </w:rPr>
        <w:t xml:space="preserve">, </w:t>
      </w:r>
      <w:r w:rsidR="00CD40EF" w:rsidRPr="00463AFF">
        <w:rPr>
          <w:rFonts w:ascii="Times" w:hAnsi="Times" w:cs="Trebuchet MS"/>
          <w:bCs/>
          <w:i/>
          <w:color w:val="373737"/>
          <w:szCs w:val="24"/>
          <w:lang w:val="en-US"/>
        </w:rPr>
        <w:t xml:space="preserve">International Review of Sociology, </w:t>
      </w:r>
      <w:proofErr w:type="spellStart"/>
      <w:r w:rsidR="00D051C4" w:rsidRPr="00463AFF">
        <w:rPr>
          <w:rFonts w:ascii="Times" w:hAnsi="Times"/>
          <w:i/>
          <w:lang w:val="en-US"/>
        </w:rPr>
        <w:t>Ciclos</w:t>
      </w:r>
      <w:proofErr w:type="spellEnd"/>
      <w:r w:rsidR="0012608C" w:rsidRPr="00463AFF">
        <w:rPr>
          <w:rFonts w:ascii="Times" w:hAnsi="Times"/>
          <w:i/>
          <w:lang w:val="en-US"/>
        </w:rPr>
        <w:t>,</w:t>
      </w:r>
      <w:r w:rsidR="00D051C4" w:rsidRPr="00463AFF">
        <w:rPr>
          <w:rFonts w:ascii="Times" w:hAnsi="Times"/>
          <w:i/>
          <w:szCs w:val="24"/>
          <w:lang w:val="en-US"/>
        </w:rPr>
        <w:t xml:space="preserve"> </w:t>
      </w:r>
      <w:r w:rsidRPr="00463AFF">
        <w:rPr>
          <w:rFonts w:ascii="Times" w:hAnsi="Times"/>
          <w:i/>
          <w:szCs w:val="24"/>
          <w:lang w:val="en-US"/>
        </w:rPr>
        <w:t>Review</w:t>
      </w:r>
      <w:r w:rsidRPr="00463AFF">
        <w:rPr>
          <w:rFonts w:ascii="Times" w:hAnsi="Times"/>
          <w:i/>
          <w:lang w:val="en-US"/>
        </w:rPr>
        <w:t xml:space="preserve"> of Keynesian Economics</w:t>
      </w:r>
      <w:r w:rsidR="00705EF0">
        <w:rPr>
          <w:rFonts w:ascii="Times" w:hAnsi="Times"/>
          <w:iCs/>
          <w:lang w:val="en-US"/>
        </w:rPr>
        <w:t xml:space="preserve"> (</w:t>
      </w:r>
      <w:proofErr w:type="spellStart"/>
      <w:r w:rsidR="00705EF0">
        <w:rPr>
          <w:rFonts w:ascii="Times" w:hAnsi="Times"/>
          <w:iCs/>
          <w:lang w:val="en-US"/>
        </w:rPr>
        <w:t>fino</w:t>
      </w:r>
      <w:proofErr w:type="spellEnd"/>
      <w:r w:rsidR="00705EF0">
        <w:rPr>
          <w:rFonts w:ascii="Times" w:hAnsi="Times"/>
          <w:iCs/>
          <w:lang w:val="en-US"/>
        </w:rPr>
        <w:t xml:space="preserve"> al 2020)</w:t>
      </w:r>
      <w:r w:rsidRPr="00463AFF">
        <w:rPr>
          <w:rFonts w:ascii="Times" w:hAnsi="Times"/>
          <w:lang w:val="en-US"/>
        </w:rPr>
        <w:t xml:space="preserve">, </w:t>
      </w:r>
      <w:r w:rsidRPr="00463AFF">
        <w:rPr>
          <w:rFonts w:ascii="Times" w:hAnsi="Times"/>
          <w:i/>
          <w:lang w:val="en-US"/>
        </w:rPr>
        <w:t>Italian Economic Journal</w:t>
      </w:r>
      <w:r w:rsidR="00705EF0">
        <w:rPr>
          <w:rFonts w:ascii="Times" w:hAnsi="Times"/>
          <w:iCs/>
          <w:lang w:val="en-US"/>
        </w:rPr>
        <w:t xml:space="preserve"> (fino 2019)</w:t>
      </w:r>
      <w:r w:rsidR="00036C29" w:rsidRPr="00463AFF">
        <w:rPr>
          <w:rFonts w:ascii="Times" w:hAnsi="Times"/>
          <w:lang w:val="en-US"/>
        </w:rPr>
        <w:t xml:space="preserve">, </w:t>
      </w:r>
      <w:r w:rsidR="00036C29" w:rsidRPr="00463AFF">
        <w:rPr>
          <w:rFonts w:ascii="Times" w:hAnsi="Times"/>
          <w:i/>
          <w:lang w:val="en-US"/>
        </w:rPr>
        <w:t xml:space="preserve">Economia &amp; </w:t>
      </w:r>
      <w:proofErr w:type="spellStart"/>
      <w:r w:rsidR="00036C29" w:rsidRPr="00463AFF">
        <w:rPr>
          <w:rFonts w:ascii="Times" w:hAnsi="Times"/>
          <w:i/>
          <w:lang w:val="en-US"/>
        </w:rPr>
        <w:t>Lavoro</w:t>
      </w:r>
      <w:proofErr w:type="spellEnd"/>
      <w:r w:rsidR="00705EF0">
        <w:rPr>
          <w:rFonts w:ascii="Times" w:hAnsi="Times"/>
          <w:iCs/>
          <w:lang w:val="en-US"/>
        </w:rPr>
        <w:t xml:space="preserve">, </w:t>
      </w:r>
      <w:r w:rsidR="00705EF0" w:rsidRPr="00705EF0">
        <w:rPr>
          <w:rFonts w:ascii="Times" w:hAnsi="Times"/>
          <w:i/>
          <w:lang w:val="en-US"/>
        </w:rPr>
        <w:t>Review of Pol</w:t>
      </w:r>
      <w:r w:rsidR="00705EF0">
        <w:rPr>
          <w:rFonts w:ascii="Times" w:hAnsi="Times"/>
          <w:i/>
          <w:lang w:val="en-US"/>
        </w:rPr>
        <w:t>i</w:t>
      </w:r>
      <w:r w:rsidR="00705EF0" w:rsidRPr="00705EF0">
        <w:rPr>
          <w:rFonts w:ascii="Times" w:hAnsi="Times"/>
          <w:i/>
          <w:lang w:val="en-US"/>
        </w:rPr>
        <w:t>tical Economy</w:t>
      </w:r>
    </w:p>
    <w:p w14:paraId="54942A23" w14:textId="1F354FED" w:rsidR="00004F94" w:rsidRDefault="00004F94" w:rsidP="00155CAF">
      <w:pPr>
        <w:pStyle w:val="Corpotesto"/>
        <w:rPr>
          <w:rStyle w:val="Collegamentoipertestuale"/>
          <w:rFonts w:ascii="Times" w:hAnsi="Times" w:cs="ArialMT"/>
          <w:noProof/>
          <w:szCs w:val="21"/>
          <w:lang w:bidi="it-IT"/>
        </w:rPr>
      </w:pPr>
      <w:r w:rsidRPr="00463AFF">
        <w:rPr>
          <w:rFonts w:ascii="Times" w:hAnsi="Times" w:cs="ArialMT"/>
          <w:noProof/>
          <w:szCs w:val="21"/>
          <w:lang w:bidi="it-IT"/>
        </w:rPr>
        <w:t xml:space="preserve">Collaboratore a </w:t>
      </w:r>
      <w:hyperlink r:id="rId11" w:history="1">
        <w:r w:rsidRPr="00463AFF">
          <w:rPr>
            <w:rStyle w:val="Collegamentoipertestuale"/>
            <w:rFonts w:ascii="Times" w:hAnsi="Times" w:cs="ArialMT"/>
            <w:noProof/>
            <w:szCs w:val="21"/>
            <w:lang w:bidi="it-IT"/>
          </w:rPr>
          <w:t>www.firstonline.info</w:t>
        </w:r>
      </w:hyperlink>
    </w:p>
    <w:p w14:paraId="74857277" w14:textId="77777777" w:rsidR="00155CAF" w:rsidRDefault="00155CAF" w:rsidP="00155CAF">
      <w:pPr>
        <w:pStyle w:val="Corpotesto"/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</w:rPr>
        <w:t xml:space="preserve">Collaboratore del “Domenicale” del </w:t>
      </w:r>
      <w:r w:rsidRPr="00463AFF">
        <w:rPr>
          <w:rFonts w:ascii="Times" w:hAnsi="Times"/>
          <w:i/>
        </w:rPr>
        <w:t>Sole 24ore</w:t>
      </w:r>
      <w:r w:rsidRPr="00463AFF">
        <w:rPr>
          <w:rFonts w:ascii="Times" w:hAnsi="Times"/>
        </w:rPr>
        <w:t>, 2003-10.</w:t>
      </w:r>
    </w:p>
    <w:p w14:paraId="59116D3A" w14:textId="77777777" w:rsidR="00004F94" w:rsidRDefault="00004F94" w:rsidP="00155CAF">
      <w:pPr>
        <w:pStyle w:val="Corpotesto"/>
        <w:tabs>
          <w:tab w:val="left" w:pos="284"/>
        </w:tabs>
        <w:rPr>
          <w:rFonts w:ascii="Times" w:hAnsi="Times"/>
          <w:lang w:val="en-US"/>
        </w:rPr>
      </w:pPr>
    </w:p>
    <w:p w14:paraId="06B11228" w14:textId="6FC16C7D" w:rsidR="00004F94" w:rsidRPr="00155CAF" w:rsidRDefault="00004F94" w:rsidP="00155CAF">
      <w:pPr>
        <w:pStyle w:val="Corpotesto"/>
        <w:rPr>
          <w:rFonts w:ascii="Times" w:hAnsi="Times"/>
          <w:b/>
          <w:bCs/>
          <w:iCs/>
          <w:lang w:val="en-US"/>
        </w:rPr>
      </w:pPr>
      <w:proofErr w:type="spellStart"/>
      <w:r w:rsidRPr="00155CAF">
        <w:rPr>
          <w:rFonts w:ascii="Times" w:hAnsi="Times"/>
          <w:b/>
          <w:bCs/>
          <w:iCs/>
          <w:lang w:val="en-US"/>
        </w:rPr>
        <w:t>Altre</w:t>
      </w:r>
      <w:proofErr w:type="spellEnd"/>
      <w:r w:rsidRPr="00155CAF">
        <w:rPr>
          <w:rFonts w:ascii="Times" w:hAnsi="Times"/>
          <w:b/>
          <w:bCs/>
          <w:iCs/>
          <w:lang w:val="en-US"/>
        </w:rPr>
        <w:t xml:space="preserve"> </w:t>
      </w:r>
      <w:proofErr w:type="spellStart"/>
      <w:r w:rsidR="00155CAF">
        <w:rPr>
          <w:rFonts w:ascii="Times" w:hAnsi="Times"/>
          <w:b/>
          <w:bCs/>
          <w:iCs/>
          <w:lang w:val="en-US"/>
        </w:rPr>
        <w:t>a</w:t>
      </w:r>
      <w:r w:rsidRPr="00155CAF">
        <w:rPr>
          <w:rFonts w:ascii="Times" w:hAnsi="Times"/>
          <w:b/>
          <w:bCs/>
          <w:iCs/>
          <w:lang w:val="en-US"/>
        </w:rPr>
        <w:t>ttivi</w:t>
      </w:r>
      <w:r w:rsidR="00155CAF" w:rsidRPr="00155CAF">
        <w:rPr>
          <w:rFonts w:ascii="Times" w:hAnsi="Times"/>
          <w:b/>
          <w:bCs/>
          <w:iCs/>
          <w:lang w:val="en-US"/>
        </w:rPr>
        <w:t>tà</w:t>
      </w:r>
      <w:proofErr w:type="spellEnd"/>
      <w:r w:rsidR="00155CAF" w:rsidRPr="00155CAF">
        <w:rPr>
          <w:rFonts w:ascii="Times" w:hAnsi="Times"/>
          <w:b/>
          <w:bCs/>
          <w:iCs/>
          <w:lang w:val="en-US"/>
        </w:rPr>
        <w:t xml:space="preserve"> e </w:t>
      </w:r>
      <w:proofErr w:type="spellStart"/>
      <w:r w:rsidR="00155CAF" w:rsidRPr="00155CAF">
        <w:rPr>
          <w:rFonts w:ascii="Times" w:hAnsi="Times"/>
          <w:b/>
          <w:bCs/>
          <w:iCs/>
          <w:lang w:val="en-US"/>
        </w:rPr>
        <w:t>riconoscimenti</w:t>
      </w:r>
      <w:proofErr w:type="spellEnd"/>
    </w:p>
    <w:p w14:paraId="36F4FE02" w14:textId="0A31DA9A" w:rsidR="00155CAF" w:rsidRDefault="00155CAF" w:rsidP="00155CAF">
      <w:pPr>
        <w:pStyle w:val="Corpotesto"/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</w:rPr>
        <w:t xml:space="preserve">Premio della </w:t>
      </w:r>
      <w:proofErr w:type="spellStart"/>
      <w:r w:rsidRPr="00463AFF">
        <w:rPr>
          <w:rFonts w:ascii="Times" w:hAnsi="Times"/>
        </w:rPr>
        <w:t>History</w:t>
      </w:r>
      <w:proofErr w:type="spellEnd"/>
      <w:r w:rsidRPr="00463AFF">
        <w:rPr>
          <w:rFonts w:ascii="Times" w:hAnsi="Times"/>
        </w:rPr>
        <w:t xml:space="preserve"> of </w:t>
      </w:r>
      <w:proofErr w:type="spellStart"/>
      <w:r w:rsidRPr="00463AFF">
        <w:rPr>
          <w:rFonts w:ascii="Times" w:hAnsi="Times"/>
        </w:rPr>
        <w:t>Economics</w:t>
      </w:r>
      <w:proofErr w:type="spellEnd"/>
      <w:r w:rsidRPr="00463AFF">
        <w:rPr>
          <w:rFonts w:ascii="Times" w:hAnsi="Times"/>
        </w:rPr>
        <w:t xml:space="preserve"> Society, USA, per il miglior articolo di Storia del Pensiero Economico pubblicato nel 1994.</w:t>
      </w:r>
    </w:p>
    <w:p w14:paraId="48C26DE8" w14:textId="14E16A1E" w:rsidR="00155CAF" w:rsidRDefault="00155CAF" w:rsidP="00155CAF">
      <w:pPr>
        <w:pStyle w:val="Testonormale"/>
        <w:ind w:right="49"/>
        <w:rPr>
          <w:rFonts w:ascii="Times" w:eastAsia="MS Mincho" w:hAnsi="Times"/>
          <w:noProof/>
          <w:lang w:val="it-IT"/>
        </w:rPr>
      </w:pPr>
      <w:r w:rsidRPr="00463AFF">
        <w:rPr>
          <w:rFonts w:ascii="Times" w:eastAsia="MS Mincho" w:hAnsi="Times"/>
          <w:noProof/>
          <w:lang w:val="it-IT"/>
        </w:rPr>
        <w:t>Presidente del Comitato di Selezione dei progetti FIRB per le Social Sciences and Humanities (Panel SSH), settembre-ottobre 2012.</w:t>
      </w:r>
    </w:p>
    <w:p w14:paraId="26B0B6A0" w14:textId="5BE2BE92" w:rsidR="00D6162E" w:rsidRPr="00463AFF" w:rsidRDefault="00D6162E" w:rsidP="00155CAF">
      <w:pPr>
        <w:pStyle w:val="Testonormale"/>
        <w:ind w:right="49"/>
        <w:rPr>
          <w:rFonts w:ascii="Times" w:eastAsia="MS Mincho" w:hAnsi="Times"/>
          <w:noProof/>
          <w:lang w:val="it-IT"/>
        </w:rPr>
      </w:pPr>
      <w:r>
        <w:rPr>
          <w:rFonts w:ascii="Times" w:eastAsia="MS Mincho" w:hAnsi="Times"/>
          <w:noProof/>
          <w:lang w:val="it-IT"/>
        </w:rPr>
        <w:t>Nominata nel gruppo di selezione per la nomina a membro dell’ANVUR , 2015</w:t>
      </w:r>
    </w:p>
    <w:p w14:paraId="70E7363A" w14:textId="77777777" w:rsidR="00705EF0" w:rsidRDefault="00705EF0" w:rsidP="00155CAF">
      <w:pPr>
        <w:pStyle w:val="Corpotesto"/>
        <w:rPr>
          <w:rFonts w:ascii="Times" w:hAnsi="Times" w:cs="Arial"/>
        </w:rPr>
      </w:pPr>
    </w:p>
    <w:p w14:paraId="711850B2" w14:textId="01251AA3" w:rsidR="00705EF0" w:rsidRPr="00705EF0" w:rsidRDefault="00705EF0" w:rsidP="00155CAF">
      <w:pPr>
        <w:widowControl w:val="0"/>
        <w:autoSpaceDE w:val="0"/>
        <w:autoSpaceDN w:val="0"/>
        <w:adjustRightInd w:val="0"/>
        <w:ind w:right="49"/>
        <w:rPr>
          <w:rFonts w:cs="Verdana"/>
          <w:b/>
          <w:bCs/>
          <w:color w:val="000000"/>
          <w:szCs w:val="24"/>
        </w:rPr>
      </w:pPr>
      <w:r w:rsidRPr="00705EF0">
        <w:rPr>
          <w:rFonts w:cs="Verdana"/>
          <w:b/>
          <w:bCs/>
          <w:color w:val="000000"/>
          <w:szCs w:val="24"/>
        </w:rPr>
        <w:t xml:space="preserve">Affiliazioni </w:t>
      </w:r>
      <w:r>
        <w:rPr>
          <w:rFonts w:cs="Verdana"/>
          <w:b/>
          <w:bCs/>
          <w:color w:val="000000"/>
          <w:szCs w:val="24"/>
        </w:rPr>
        <w:t>attuali</w:t>
      </w:r>
    </w:p>
    <w:p w14:paraId="4CDC9FCB" w14:textId="77777777" w:rsidR="00705EF0" w:rsidRDefault="00705EF0" w:rsidP="00155CAF">
      <w:pPr>
        <w:widowControl w:val="0"/>
        <w:autoSpaceDE w:val="0"/>
        <w:autoSpaceDN w:val="0"/>
        <w:adjustRightInd w:val="0"/>
        <w:ind w:right="49"/>
        <w:rPr>
          <w:rFonts w:cs="Verdana"/>
          <w:color w:val="000000"/>
          <w:szCs w:val="24"/>
        </w:rPr>
      </w:pPr>
      <w:r w:rsidRPr="00463AFF">
        <w:rPr>
          <w:rFonts w:cs="Verdana"/>
          <w:color w:val="000000"/>
          <w:szCs w:val="24"/>
        </w:rPr>
        <w:t>Socio Corrispondente, Accademia Nazionale dei Lincei, 2015-</w:t>
      </w:r>
    </w:p>
    <w:p w14:paraId="46EB1493" w14:textId="77777777" w:rsidR="00705EF0" w:rsidRPr="00705EF0" w:rsidRDefault="00705EF0" w:rsidP="00155CAF">
      <w:pPr>
        <w:pStyle w:val="Corpotesto"/>
        <w:rPr>
          <w:rFonts w:ascii="Times" w:hAnsi="Times" w:cs="Arial"/>
        </w:rPr>
      </w:pPr>
      <w:proofErr w:type="spellStart"/>
      <w:r w:rsidRPr="00463AFF">
        <w:rPr>
          <w:rFonts w:ascii="Times" w:hAnsi="Times" w:cs="Arial"/>
          <w:i/>
        </w:rPr>
        <w:t>Foreign</w:t>
      </w:r>
      <w:proofErr w:type="spellEnd"/>
      <w:r w:rsidRPr="00463AFF">
        <w:rPr>
          <w:rFonts w:ascii="Times" w:hAnsi="Times" w:cs="Arial"/>
          <w:i/>
        </w:rPr>
        <w:t xml:space="preserve"> </w:t>
      </w:r>
      <w:proofErr w:type="spellStart"/>
      <w:r w:rsidRPr="00463AFF">
        <w:rPr>
          <w:rFonts w:ascii="Times" w:hAnsi="Times" w:cs="Arial"/>
          <w:i/>
        </w:rPr>
        <w:t>Secretary</w:t>
      </w:r>
      <w:proofErr w:type="spellEnd"/>
      <w:r w:rsidRPr="00463AFF">
        <w:rPr>
          <w:rFonts w:ascii="Times" w:hAnsi="Times" w:cs="Arial"/>
        </w:rPr>
        <w:t xml:space="preserve"> dell’Accademia Nazionale dei Lincei, 2018</w:t>
      </w:r>
      <w:r>
        <w:rPr>
          <w:rFonts w:ascii="Times" w:hAnsi="Times" w:cs="Arial"/>
        </w:rPr>
        <w:t>-</w:t>
      </w:r>
    </w:p>
    <w:p w14:paraId="43811F79" w14:textId="77777777" w:rsidR="00705EF0" w:rsidRDefault="00705EF0" w:rsidP="00155CAF">
      <w:pPr>
        <w:pStyle w:val="Testonormale"/>
        <w:ind w:right="49"/>
        <w:rPr>
          <w:rFonts w:ascii="Times" w:hAnsi="Times"/>
          <w:lang w:val="it-IT"/>
        </w:rPr>
      </w:pPr>
      <w:r>
        <w:rPr>
          <w:rFonts w:ascii="Times" w:hAnsi="Times"/>
          <w:lang w:val="it-IT"/>
        </w:rPr>
        <w:t>Membro del Comitato Scientifico della Fondazione Einaudi, Torino, 2020-</w:t>
      </w:r>
    </w:p>
    <w:p w14:paraId="4BA13727" w14:textId="77777777" w:rsidR="00705EF0" w:rsidRDefault="00705EF0" w:rsidP="00155CAF">
      <w:pPr>
        <w:pStyle w:val="Testonormale"/>
        <w:ind w:right="49"/>
        <w:rPr>
          <w:rFonts w:ascii="Times" w:hAnsi="Times"/>
          <w:lang w:val="it-IT"/>
        </w:rPr>
      </w:pPr>
      <w:r>
        <w:rPr>
          <w:rFonts w:ascii="Times" w:hAnsi="Times"/>
          <w:lang w:val="it-IT"/>
        </w:rPr>
        <w:t>Membro del Consiglio della Fondazione Guggenheim, Losanna, 2020-</w:t>
      </w:r>
    </w:p>
    <w:p w14:paraId="02CDB6FA" w14:textId="77777777" w:rsidR="00705EF0" w:rsidRDefault="00705EF0" w:rsidP="00155CAF">
      <w:pPr>
        <w:ind w:right="49"/>
        <w:rPr>
          <w:rFonts w:ascii="Times New Roman" w:hAnsi="Times New Roman"/>
          <w:szCs w:val="24"/>
        </w:rPr>
      </w:pPr>
      <w:r>
        <w:t xml:space="preserve">Membro del Comitato Scientifico della Fondazione </w:t>
      </w:r>
      <w:r w:rsidRPr="009F24BB">
        <w:rPr>
          <w:lang w:val="en-US"/>
        </w:rPr>
        <w:t xml:space="preserve">Edward </w:t>
      </w:r>
      <w:proofErr w:type="spellStart"/>
      <w:r w:rsidRPr="009F24BB">
        <w:rPr>
          <w:lang w:val="en-US"/>
        </w:rPr>
        <w:t>Lipiński</w:t>
      </w:r>
      <w:proofErr w:type="spellEnd"/>
      <w:r w:rsidRPr="009F24BB">
        <w:rPr>
          <w:lang w:val="en-US"/>
        </w:rPr>
        <w:t>,</w:t>
      </w:r>
      <w:r>
        <w:rPr>
          <w:rFonts w:ascii="Times New Roman" w:hAnsi="Times New Roman"/>
        </w:rPr>
        <w:t xml:space="preserve"> </w:t>
      </w:r>
      <w:proofErr w:type="spellStart"/>
      <w:r w:rsidRPr="009F24BB">
        <w:rPr>
          <w:rFonts w:ascii="Times New Roman" w:hAnsi="Times New Roman"/>
          <w:szCs w:val="24"/>
        </w:rPr>
        <w:t>Poznań</w:t>
      </w:r>
      <w:proofErr w:type="spellEnd"/>
      <w:r>
        <w:rPr>
          <w:rFonts w:ascii="Times New Roman" w:hAnsi="Times New Roman"/>
          <w:szCs w:val="24"/>
        </w:rPr>
        <w:t>, 2020-</w:t>
      </w:r>
    </w:p>
    <w:p w14:paraId="28F14633" w14:textId="77777777" w:rsidR="00705EF0" w:rsidRPr="00705EF0" w:rsidRDefault="00705EF0" w:rsidP="00155CAF">
      <w:pPr>
        <w:pStyle w:val="Corpotesto"/>
        <w:rPr>
          <w:rFonts w:ascii="Times" w:hAnsi="Times" w:cs="Arial"/>
        </w:rPr>
      </w:pPr>
      <w:r>
        <w:rPr>
          <w:rFonts w:ascii="Times" w:hAnsi="Times" w:cs="Arial"/>
        </w:rPr>
        <w:t>Membro del Comitato Consultivo dell’ANVUR, 2021-</w:t>
      </w:r>
    </w:p>
    <w:p w14:paraId="4604B02D" w14:textId="38910E42" w:rsidR="000C307E" w:rsidRPr="00705EF0" w:rsidRDefault="000C307E" w:rsidP="00155CAF">
      <w:pPr>
        <w:pStyle w:val="Corpotesto"/>
        <w:tabs>
          <w:tab w:val="left" w:pos="284"/>
        </w:tabs>
        <w:rPr>
          <w:rFonts w:ascii="Times" w:hAnsi="Times"/>
        </w:rPr>
      </w:pPr>
    </w:p>
    <w:p w14:paraId="1D3E8DFE" w14:textId="702D720F" w:rsidR="00705EF0" w:rsidRDefault="00705EF0" w:rsidP="00155CAF">
      <w:pPr>
        <w:pStyle w:val="Corpotesto"/>
        <w:tabs>
          <w:tab w:val="left" w:pos="284"/>
        </w:tabs>
        <w:rPr>
          <w:rFonts w:ascii="Times" w:hAnsi="Times"/>
          <w:b/>
        </w:rPr>
      </w:pPr>
    </w:p>
    <w:p w14:paraId="1A7D89E2" w14:textId="5D1F743F" w:rsidR="00155CAF" w:rsidRDefault="00155CAF" w:rsidP="00155CAF">
      <w:pPr>
        <w:pStyle w:val="Corpotesto"/>
        <w:tabs>
          <w:tab w:val="left" w:pos="284"/>
        </w:tabs>
        <w:rPr>
          <w:rFonts w:ascii="Times" w:hAnsi="Times"/>
          <w:b/>
        </w:rPr>
      </w:pPr>
    </w:p>
    <w:p w14:paraId="1ABB8A3A" w14:textId="27B297C8" w:rsidR="00155CAF" w:rsidRDefault="00155CAF" w:rsidP="00155CAF">
      <w:pPr>
        <w:pStyle w:val="Corpotesto"/>
        <w:tabs>
          <w:tab w:val="left" w:pos="284"/>
        </w:tabs>
        <w:rPr>
          <w:rFonts w:ascii="Times" w:hAnsi="Times"/>
          <w:b/>
        </w:rPr>
      </w:pPr>
    </w:p>
    <w:p w14:paraId="09759CCA" w14:textId="77777777" w:rsidR="00155CAF" w:rsidRPr="00463AFF" w:rsidRDefault="00155CAF" w:rsidP="00155CAF">
      <w:pPr>
        <w:pStyle w:val="Corpotesto"/>
        <w:tabs>
          <w:tab w:val="left" w:pos="284"/>
        </w:tabs>
        <w:rPr>
          <w:rFonts w:ascii="Times" w:hAnsi="Times"/>
          <w:b/>
        </w:rPr>
      </w:pPr>
    </w:p>
    <w:p w14:paraId="5FBF35E9" w14:textId="77777777" w:rsidR="005B0E61" w:rsidRPr="00463AFF" w:rsidRDefault="005B0E61" w:rsidP="00155CAF">
      <w:pPr>
        <w:pStyle w:val="Corpotesto"/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  <w:b/>
        </w:rPr>
        <w:t>Pubblicazioni</w:t>
      </w:r>
    </w:p>
    <w:p w14:paraId="4584234E" w14:textId="77777777" w:rsidR="005B0E61" w:rsidRPr="00463AFF" w:rsidRDefault="005B0E61" w:rsidP="00155CAF">
      <w:pPr>
        <w:pStyle w:val="Corpotesto"/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</w:rPr>
        <w:t> </w:t>
      </w:r>
    </w:p>
    <w:p w14:paraId="52B13382" w14:textId="680FD51A" w:rsidR="00387C7A" w:rsidRDefault="005B0E61" w:rsidP="00155CAF">
      <w:pPr>
        <w:pStyle w:val="Corpotesto"/>
        <w:tabs>
          <w:tab w:val="left" w:pos="284"/>
        </w:tabs>
        <w:rPr>
          <w:rFonts w:ascii="Times" w:hAnsi="Times"/>
          <w:u w:val="single"/>
        </w:rPr>
      </w:pPr>
      <w:r w:rsidRPr="00463AFF">
        <w:rPr>
          <w:rFonts w:ascii="Times" w:hAnsi="Times"/>
          <w:u w:val="single"/>
        </w:rPr>
        <w:t>Articoli</w:t>
      </w:r>
    </w:p>
    <w:p w14:paraId="426F2275" w14:textId="77777777" w:rsidR="00C6666F" w:rsidRPr="00463AFF" w:rsidRDefault="00C6666F" w:rsidP="00155CAF">
      <w:pPr>
        <w:pStyle w:val="Corpotesto"/>
        <w:tabs>
          <w:tab w:val="left" w:pos="284"/>
        </w:tabs>
        <w:rPr>
          <w:rFonts w:ascii="Times" w:hAnsi="Times"/>
          <w:u w:val="single"/>
        </w:rPr>
      </w:pPr>
    </w:p>
    <w:p w14:paraId="4A422EF2" w14:textId="272E7919" w:rsidR="00C6666F" w:rsidRPr="00C6666F" w:rsidRDefault="00C6666F" w:rsidP="00155CAF">
      <w:pPr>
        <w:pStyle w:val="Miostileaper"/>
        <w:numPr>
          <w:ilvl w:val="0"/>
          <w:numId w:val="34"/>
        </w:numPr>
        <w:spacing w:line="240" w:lineRule="auto"/>
        <w:ind w:right="49"/>
        <w:rPr>
          <w:b/>
          <w:sz w:val="28"/>
          <w:szCs w:val="28"/>
        </w:rPr>
      </w:pPr>
      <w:r>
        <w:rPr>
          <w:iCs/>
        </w:rPr>
        <w:t xml:space="preserve">(con E. Sanfilippo), </w:t>
      </w:r>
      <w:r w:rsidRPr="00C6666F">
        <w:rPr>
          <w:bCs/>
          <w:szCs w:val="24"/>
        </w:rPr>
        <w:t>Keynes as a trader in commodity futures</w:t>
      </w:r>
      <w:r>
        <w:rPr>
          <w:bCs/>
          <w:szCs w:val="24"/>
        </w:rPr>
        <w:t xml:space="preserve"> in A. Arie, M.C. Marcuzzo (eds), </w:t>
      </w:r>
      <w:r w:rsidRPr="00C6666F">
        <w:rPr>
          <w:bCs/>
          <w:i/>
          <w:iCs/>
          <w:szCs w:val="24"/>
        </w:rPr>
        <w:t>Financial Markets in Perspective. Lessons from Economic History and History of Economic Thought,</w:t>
      </w:r>
      <w:r>
        <w:rPr>
          <w:bCs/>
          <w:szCs w:val="24"/>
        </w:rPr>
        <w:t xml:space="preserve"> Cham: Springer Nature (in </w:t>
      </w:r>
      <w:proofErr w:type="spellStart"/>
      <w:r>
        <w:rPr>
          <w:bCs/>
          <w:szCs w:val="24"/>
        </w:rPr>
        <w:t>stampa</w:t>
      </w:r>
      <w:proofErr w:type="spellEnd"/>
      <w:r>
        <w:rPr>
          <w:bCs/>
          <w:szCs w:val="24"/>
        </w:rPr>
        <w:t>).</w:t>
      </w:r>
    </w:p>
    <w:p w14:paraId="2BEA635F" w14:textId="22A75327" w:rsidR="0091719B" w:rsidRPr="00627263" w:rsidRDefault="0091719B" w:rsidP="00155CAF">
      <w:pPr>
        <w:pStyle w:val="Paragrafoelenco"/>
        <w:numPr>
          <w:ilvl w:val="0"/>
          <w:numId w:val="34"/>
        </w:numPr>
        <w:ind w:right="49"/>
        <w:rPr>
          <w:i/>
          <w:lang w:val="en-GB"/>
        </w:rPr>
      </w:pPr>
      <w:r>
        <w:rPr>
          <w:iCs/>
          <w:lang w:val="en-GB"/>
        </w:rPr>
        <w:t xml:space="preserve">Realism in E. </w:t>
      </w:r>
      <w:proofErr w:type="spellStart"/>
      <w:r>
        <w:rPr>
          <w:iCs/>
          <w:lang w:val="en-GB"/>
        </w:rPr>
        <w:t>Bellino</w:t>
      </w:r>
      <w:proofErr w:type="spellEnd"/>
      <w:r>
        <w:rPr>
          <w:iCs/>
          <w:lang w:val="en-GB"/>
        </w:rPr>
        <w:t xml:space="preserve"> and S. </w:t>
      </w:r>
      <w:proofErr w:type="spellStart"/>
      <w:r>
        <w:rPr>
          <w:iCs/>
          <w:lang w:val="en-GB"/>
        </w:rPr>
        <w:t>Nerozzi</w:t>
      </w:r>
      <w:proofErr w:type="spellEnd"/>
      <w:r>
        <w:rPr>
          <w:iCs/>
          <w:lang w:val="en-GB"/>
        </w:rPr>
        <w:t xml:space="preserve"> (eds), </w:t>
      </w:r>
      <w:r w:rsidRPr="0091719B">
        <w:rPr>
          <w:i/>
          <w:lang w:val="en-GB"/>
        </w:rPr>
        <w:t>Pasinetti and the Classical Keynesians</w:t>
      </w:r>
      <w:r>
        <w:rPr>
          <w:iCs/>
          <w:lang w:val="en-GB"/>
        </w:rPr>
        <w:t xml:space="preserve">, Cambridge: Cambridge University Press 2021 (in </w:t>
      </w:r>
      <w:proofErr w:type="spellStart"/>
      <w:r>
        <w:rPr>
          <w:iCs/>
          <w:lang w:val="en-GB"/>
        </w:rPr>
        <w:t>stampa</w:t>
      </w:r>
      <w:proofErr w:type="spellEnd"/>
      <w:r>
        <w:rPr>
          <w:iCs/>
          <w:lang w:val="en-GB"/>
        </w:rPr>
        <w:t>).</w:t>
      </w:r>
    </w:p>
    <w:p w14:paraId="082DBFAF" w14:textId="2A259221" w:rsidR="00627263" w:rsidRPr="00627263" w:rsidRDefault="00627263" w:rsidP="00627263">
      <w:pPr>
        <w:pStyle w:val="Paragrafoelenco"/>
        <w:numPr>
          <w:ilvl w:val="0"/>
          <w:numId w:val="34"/>
        </w:numPr>
        <w:ind w:right="49"/>
        <w:rPr>
          <w:rFonts w:ascii="Times New Roman" w:hAnsi="Times New Roman"/>
          <w:szCs w:val="24"/>
        </w:rPr>
      </w:pPr>
      <w:r w:rsidRPr="003B4144">
        <w:rPr>
          <w:rFonts w:ascii="Times New Roman" w:hAnsi="Times New Roman"/>
          <w:szCs w:val="24"/>
        </w:rPr>
        <w:t xml:space="preserve">Krishna </w:t>
      </w:r>
      <w:proofErr w:type="spellStart"/>
      <w:r w:rsidRPr="003B4144">
        <w:rPr>
          <w:rFonts w:ascii="Times New Roman" w:hAnsi="Times New Roman"/>
          <w:szCs w:val="24"/>
        </w:rPr>
        <w:t>Bharadwaj</w:t>
      </w:r>
      <w:proofErr w:type="spellEnd"/>
      <w:r w:rsidRPr="003B4144">
        <w:rPr>
          <w:rFonts w:ascii="Times New Roman" w:hAnsi="Times New Roman"/>
          <w:szCs w:val="24"/>
        </w:rPr>
        <w:t xml:space="preserve"> on </w:t>
      </w:r>
      <w:r>
        <w:rPr>
          <w:rFonts w:ascii="Times New Roman" w:hAnsi="Times New Roman"/>
          <w:szCs w:val="24"/>
        </w:rPr>
        <w:t xml:space="preserve">the </w:t>
      </w:r>
      <w:proofErr w:type="spellStart"/>
      <w:r>
        <w:rPr>
          <w:rFonts w:ascii="Times New Roman" w:hAnsi="Times New Roman"/>
          <w:szCs w:val="24"/>
        </w:rPr>
        <w:t>role</w:t>
      </w:r>
      <w:proofErr w:type="spellEnd"/>
      <w:r>
        <w:rPr>
          <w:rFonts w:ascii="Times New Roman" w:hAnsi="Times New Roman"/>
          <w:szCs w:val="24"/>
        </w:rPr>
        <w:t xml:space="preserve"> of </w:t>
      </w:r>
      <w:proofErr w:type="spellStart"/>
      <w:r w:rsidRPr="003B4144">
        <w:rPr>
          <w:rFonts w:ascii="Times New Roman" w:hAnsi="Times New Roman"/>
          <w:szCs w:val="24"/>
        </w:rPr>
        <w:t>expectations</w:t>
      </w:r>
      <w:proofErr w:type="spellEnd"/>
      <w:r w:rsidRPr="003B4144">
        <w:rPr>
          <w:rFonts w:ascii="Times New Roman" w:hAnsi="Times New Roman"/>
          <w:szCs w:val="24"/>
        </w:rPr>
        <w:t xml:space="preserve"> in </w:t>
      </w:r>
      <w:proofErr w:type="spellStart"/>
      <w:r w:rsidRPr="003B4144">
        <w:rPr>
          <w:rFonts w:ascii="Times New Roman" w:hAnsi="Times New Roman"/>
          <w:szCs w:val="24"/>
        </w:rPr>
        <w:t>econo</w:t>
      </w:r>
      <w:r>
        <w:rPr>
          <w:rFonts w:ascii="Times New Roman" w:hAnsi="Times New Roman"/>
          <w:szCs w:val="24"/>
        </w:rPr>
        <w:t>mic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theory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 w:rsidRPr="003B4144">
        <w:rPr>
          <w:rFonts w:ascii="Times New Roman" w:hAnsi="Times New Roman"/>
          <w:i/>
          <w:iCs/>
          <w:szCs w:val="24"/>
        </w:rPr>
        <w:t>Indian</w:t>
      </w:r>
      <w:proofErr w:type="spellEnd"/>
      <w:r w:rsidRPr="003B4144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3B4144">
        <w:rPr>
          <w:rFonts w:ascii="Times New Roman" w:hAnsi="Times New Roman"/>
          <w:i/>
          <w:iCs/>
          <w:szCs w:val="24"/>
        </w:rPr>
        <w:t>Economic</w:t>
      </w:r>
      <w:proofErr w:type="spellEnd"/>
      <w:r w:rsidRPr="003B4144">
        <w:rPr>
          <w:rFonts w:ascii="Times New Roman" w:hAnsi="Times New Roman"/>
          <w:i/>
          <w:iCs/>
          <w:szCs w:val="24"/>
        </w:rPr>
        <w:t xml:space="preserve"> Journal</w:t>
      </w:r>
      <w:r>
        <w:rPr>
          <w:rFonts w:ascii="Times New Roman" w:hAnsi="Times New Roman"/>
          <w:szCs w:val="24"/>
        </w:rPr>
        <w:t>, 2021</w:t>
      </w:r>
      <w:r w:rsidR="00CF1494">
        <w:rPr>
          <w:rFonts w:ascii="Times New Roman" w:hAnsi="Times New Roman"/>
          <w:szCs w:val="24"/>
        </w:rPr>
        <w:t>.</w:t>
      </w:r>
    </w:p>
    <w:p w14:paraId="08EEAEC4" w14:textId="2C996ED5" w:rsidR="00C652AC" w:rsidRPr="00BD619A" w:rsidRDefault="00B73845" w:rsidP="00155CAF">
      <w:pPr>
        <w:pStyle w:val="Paragrafoelenco"/>
        <w:numPr>
          <w:ilvl w:val="0"/>
          <w:numId w:val="34"/>
        </w:numPr>
        <w:ind w:right="49"/>
        <w:rPr>
          <w:i/>
          <w:lang w:val="en-GB"/>
        </w:rPr>
      </w:pPr>
      <w:r w:rsidRPr="00680287">
        <w:rPr>
          <w:lang w:val="en-GB"/>
        </w:rPr>
        <w:t xml:space="preserve">(con A. Rosselli), On Sraffa’s challenge to causality in economics in </w:t>
      </w:r>
      <w:r w:rsidRPr="00680287">
        <w:rPr>
          <w:color w:val="000000"/>
          <w:lang w:val="en-GB"/>
        </w:rPr>
        <w:t>A. Sinha (ed),</w:t>
      </w:r>
      <w:r w:rsidRPr="00680287">
        <w:rPr>
          <w:i/>
          <w:color w:val="000000"/>
          <w:lang w:val="en-GB"/>
        </w:rPr>
        <w:t xml:space="preserve"> A Reflection on Sraffa's Revolution in Economic Theory</w:t>
      </w:r>
      <w:r w:rsidRPr="00680287">
        <w:rPr>
          <w:color w:val="000000"/>
          <w:lang w:val="en-GB"/>
        </w:rPr>
        <w:t>, Palgrave Macmillan, 202</w:t>
      </w:r>
      <w:r w:rsidR="00F660E8">
        <w:rPr>
          <w:color w:val="000000"/>
          <w:lang w:val="en-GB"/>
        </w:rPr>
        <w:t>1</w:t>
      </w:r>
      <w:r w:rsidR="00705EF0">
        <w:rPr>
          <w:color w:val="000000"/>
          <w:lang w:val="en-GB"/>
        </w:rPr>
        <w:t>.</w:t>
      </w:r>
    </w:p>
    <w:p w14:paraId="3D1E61A7" w14:textId="5A60D630" w:rsidR="00BD619A" w:rsidRPr="00FF74AD" w:rsidRDefault="00793C58" w:rsidP="00155CAF">
      <w:pPr>
        <w:pStyle w:val="Paragrafoelenco"/>
        <w:numPr>
          <w:ilvl w:val="0"/>
          <w:numId w:val="34"/>
        </w:numPr>
        <w:ind w:right="49"/>
        <w:rPr>
          <w:rFonts w:ascii="Times New Roman" w:hAnsi="Times New Roman"/>
        </w:rPr>
      </w:pPr>
      <w:hyperlink r:id="rId12" w:history="1">
        <w:r w:rsidR="00FF74AD" w:rsidRPr="00FF74AD">
          <w:rPr>
            <w:rStyle w:val="Collegamentoipertestuale"/>
            <w:rFonts w:cs="Arial"/>
            <w:szCs w:val="24"/>
            <w:lang w:val="en-GB"/>
          </w:rPr>
          <w:t xml:space="preserve">Joan Robinson e la </w:t>
        </w:r>
        <w:proofErr w:type="spellStart"/>
        <w:r w:rsidR="00FF74AD" w:rsidRPr="00FF74AD">
          <w:rPr>
            <w:rStyle w:val="Collegamentoipertestuale"/>
            <w:rFonts w:cs="Arial"/>
            <w:szCs w:val="24"/>
            <w:lang w:val="en-GB"/>
          </w:rPr>
          <w:t>critica</w:t>
        </w:r>
        <w:proofErr w:type="spellEnd"/>
        <w:r w:rsidR="00FF74AD" w:rsidRPr="00FF74AD">
          <w:rPr>
            <w:rStyle w:val="Collegamentoipertestuale"/>
            <w:rFonts w:cs="Arial"/>
            <w:szCs w:val="24"/>
            <w:lang w:val="en-GB"/>
          </w:rPr>
          <w:t xml:space="preserve"> </w:t>
        </w:r>
        <w:proofErr w:type="spellStart"/>
        <w:r w:rsidR="00FF74AD" w:rsidRPr="00FF74AD">
          <w:rPr>
            <w:rStyle w:val="Collegamentoipertestuale"/>
            <w:rFonts w:cs="Arial"/>
            <w:szCs w:val="24"/>
            <w:lang w:val="en-GB"/>
          </w:rPr>
          <w:t>all’equilibrio</w:t>
        </w:r>
        <w:proofErr w:type="spellEnd"/>
      </w:hyperlink>
      <w:r w:rsidR="00FF74AD">
        <w:rPr>
          <w:rFonts w:ascii="Arial" w:hAnsi="Arial" w:cs="Arial"/>
          <w:color w:val="000000"/>
          <w:sz w:val="20"/>
          <w:lang w:val="en-GB"/>
        </w:rPr>
        <w:t xml:space="preserve"> </w:t>
      </w:r>
      <w:r w:rsidR="00BD619A" w:rsidRPr="00FF74AD">
        <w:rPr>
          <w:color w:val="000000"/>
          <w:lang w:val="en-GB"/>
        </w:rPr>
        <w:t xml:space="preserve">in D. </w:t>
      </w:r>
      <w:proofErr w:type="spellStart"/>
      <w:r w:rsidR="00BD619A" w:rsidRPr="00FF74AD">
        <w:rPr>
          <w:color w:val="000000"/>
          <w:lang w:val="en-GB"/>
        </w:rPr>
        <w:t>Parisi</w:t>
      </w:r>
      <w:proofErr w:type="spellEnd"/>
      <w:r w:rsidR="00BD619A" w:rsidRPr="00FF74AD">
        <w:rPr>
          <w:color w:val="000000"/>
          <w:lang w:val="en-GB"/>
        </w:rPr>
        <w:t xml:space="preserve"> e C.E. </w:t>
      </w:r>
      <w:proofErr w:type="spellStart"/>
      <w:r w:rsidR="00BD619A" w:rsidRPr="00FF74AD">
        <w:rPr>
          <w:color w:val="000000"/>
          <w:lang w:val="en-GB"/>
        </w:rPr>
        <w:t>Orsi</w:t>
      </w:r>
      <w:proofErr w:type="spellEnd"/>
      <w:r w:rsidR="00BD619A" w:rsidRPr="00FF74AD">
        <w:rPr>
          <w:color w:val="000000"/>
          <w:lang w:val="en-GB"/>
        </w:rPr>
        <w:t xml:space="preserve"> (a </w:t>
      </w:r>
      <w:proofErr w:type="spellStart"/>
      <w:r w:rsidR="00BD619A" w:rsidRPr="00FF74AD">
        <w:rPr>
          <w:color w:val="000000"/>
          <w:lang w:val="en-GB"/>
        </w:rPr>
        <w:t>cura</w:t>
      </w:r>
      <w:proofErr w:type="spellEnd"/>
      <w:r w:rsidR="00BD619A" w:rsidRPr="00FF74AD">
        <w:rPr>
          <w:color w:val="000000"/>
          <w:lang w:val="en-GB"/>
        </w:rPr>
        <w:t xml:space="preserve"> di ), </w:t>
      </w:r>
      <w:r w:rsidR="00BD619A" w:rsidRPr="00FF74AD">
        <w:rPr>
          <w:i/>
          <w:iCs/>
          <w:color w:val="000000"/>
          <w:lang w:val="en-GB"/>
        </w:rPr>
        <w:t xml:space="preserve">Economia al </w:t>
      </w:r>
      <w:proofErr w:type="spellStart"/>
      <w:r w:rsidR="00BD619A" w:rsidRPr="00FF74AD">
        <w:rPr>
          <w:i/>
          <w:iCs/>
          <w:color w:val="000000"/>
          <w:lang w:val="en-GB"/>
        </w:rPr>
        <w:t>femminile</w:t>
      </w:r>
      <w:proofErr w:type="spellEnd"/>
      <w:r w:rsidR="00BD619A" w:rsidRPr="00FF74AD">
        <w:rPr>
          <w:i/>
          <w:iCs/>
          <w:color w:val="000000"/>
          <w:lang w:val="en-GB"/>
        </w:rPr>
        <w:t xml:space="preserve">. Donne, </w:t>
      </w:r>
      <w:proofErr w:type="spellStart"/>
      <w:r w:rsidR="00BD619A" w:rsidRPr="00FF74AD">
        <w:rPr>
          <w:i/>
          <w:iCs/>
          <w:color w:val="000000"/>
          <w:lang w:val="en-GB"/>
        </w:rPr>
        <w:t>lavoro</w:t>
      </w:r>
      <w:proofErr w:type="spellEnd"/>
      <w:r w:rsidR="00BD619A" w:rsidRPr="00FF74AD">
        <w:rPr>
          <w:i/>
          <w:iCs/>
          <w:color w:val="000000"/>
          <w:lang w:val="en-GB"/>
        </w:rPr>
        <w:t xml:space="preserve"> e impresa in una </w:t>
      </w:r>
      <w:proofErr w:type="spellStart"/>
      <w:r w:rsidR="00BD619A" w:rsidRPr="00FF74AD">
        <w:rPr>
          <w:i/>
          <w:iCs/>
          <w:color w:val="000000"/>
          <w:lang w:val="en-GB"/>
        </w:rPr>
        <w:t>prospettiva</w:t>
      </w:r>
      <w:proofErr w:type="spellEnd"/>
      <w:r w:rsidR="00BD619A" w:rsidRPr="00FF74AD">
        <w:rPr>
          <w:i/>
          <w:iCs/>
          <w:color w:val="000000"/>
          <w:lang w:val="en-GB"/>
        </w:rPr>
        <w:t xml:space="preserve"> </w:t>
      </w:r>
      <w:proofErr w:type="spellStart"/>
      <w:r w:rsidR="00BD619A" w:rsidRPr="00FF74AD">
        <w:rPr>
          <w:i/>
          <w:iCs/>
          <w:color w:val="000000"/>
          <w:lang w:val="en-GB"/>
        </w:rPr>
        <w:t>storica</w:t>
      </w:r>
      <w:proofErr w:type="spellEnd"/>
      <w:r w:rsidR="00BD619A" w:rsidRPr="00FF74AD">
        <w:rPr>
          <w:color w:val="000000"/>
          <w:lang w:val="en-GB"/>
        </w:rPr>
        <w:t xml:space="preserve">, Firenze: </w:t>
      </w:r>
      <w:proofErr w:type="spellStart"/>
      <w:r w:rsidR="00BD619A" w:rsidRPr="00FF74AD">
        <w:rPr>
          <w:color w:val="000000"/>
          <w:lang w:val="en-GB"/>
        </w:rPr>
        <w:t>Edizioni</w:t>
      </w:r>
      <w:proofErr w:type="spellEnd"/>
      <w:r w:rsidR="00BD619A" w:rsidRPr="00FF74AD">
        <w:rPr>
          <w:color w:val="000000"/>
          <w:lang w:val="en-GB"/>
        </w:rPr>
        <w:t xml:space="preserve"> </w:t>
      </w:r>
      <w:proofErr w:type="spellStart"/>
      <w:r w:rsidR="00BD619A" w:rsidRPr="00FF74AD">
        <w:rPr>
          <w:color w:val="000000"/>
          <w:lang w:val="en-GB"/>
        </w:rPr>
        <w:t>Nerbini</w:t>
      </w:r>
      <w:proofErr w:type="spellEnd"/>
      <w:r w:rsidR="00BD619A" w:rsidRPr="00FF74AD">
        <w:rPr>
          <w:color w:val="000000"/>
          <w:lang w:val="en-GB"/>
        </w:rPr>
        <w:t xml:space="preserve"> 2020, pp.199- 217.</w:t>
      </w:r>
    </w:p>
    <w:p w14:paraId="3E336823" w14:textId="399DF3B1" w:rsidR="007232E0" w:rsidRPr="00FF74AD" w:rsidRDefault="00793C58" w:rsidP="00155CAF">
      <w:pPr>
        <w:pStyle w:val="Paragrafoelenco"/>
        <w:numPr>
          <w:ilvl w:val="0"/>
          <w:numId w:val="34"/>
        </w:numPr>
        <w:ind w:right="49"/>
        <w:rPr>
          <w:rFonts w:ascii="Times New Roman" w:hAnsi="Times New Roman"/>
        </w:rPr>
      </w:pPr>
      <w:hyperlink r:id="rId13" w:history="1">
        <w:proofErr w:type="spellStart"/>
        <w:r w:rsidR="00FF74AD" w:rsidRPr="00FF74AD">
          <w:rPr>
            <w:rStyle w:val="Collegamentoipertestuale"/>
            <w:rFonts w:cs="Arial"/>
            <w:szCs w:val="24"/>
          </w:rPr>
          <w:t>Kalecki</w:t>
        </w:r>
        <w:proofErr w:type="spellEnd"/>
        <w:r w:rsidR="00FF74AD" w:rsidRPr="00FF74AD">
          <w:rPr>
            <w:rStyle w:val="Collegamentoipertestuale"/>
            <w:rFonts w:cs="Arial"/>
            <w:szCs w:val="24"/>
          </w:rPr>
          <w:t xml:space="preserve"> and Cambridge</w:t>
        </w:r>
      </w:hyperlink>
      <w:r w:rsidR="004521AC" w:rsidRPr="00FF74AD">
        <w:rPr>
          <w:color w:val="000000"/>
          <w:szCs w:val="24"/>
          <w:lang w:val="en-GB"/>
        </w:rPr>
        <w:t>,</w:t>
      </w:r>
      <w:r w:rsidR="004521AC" w:rsidRPr="00FF74AD">
        <w:rPr>
          <w:color w:val="000000"/>
          <w:lang w:val="en-GB"/>
        </w:rPr>
        <w:t xml:space="preserve"> </w:t>
      </w:r>
      <w:r w:rsidR="004521AC" w:rsidRPr="00FF74AD">
        <w:rPr>
          <w:i/>
          <w:iCs/>
          <w:color w:val="000000"/>
          <w:lang w:val="en-GB"/>
        </w:rPr>
        <w:t>Review of Political Economy</w:t>
      </w:r>
      <w:r w:rsidR="00CA09CF" w:rsidRPr="00FF74AD">
        <w:rPr>
          <w:color w:val="000000"/>
          <w:lang w:val="en-GB"/>
        </w:rPr>
        <w:t>, Vol. 32, n. 4, 2020</w:t>
      </w:r>
      <w:r w:rsidR="00CA09CF" w:rsidRPr="00FF74AD">
        <w:rPr>
          <w:rFonts w:ascii="ƒï'CE¡˛" w:hAnsi="ƒï'CE¡˛" w:cs="ƒï'CE¡˛"/>
          <w:sz w:val="20"/>
        </w:rPr>
        <w:t xml:space="preserve">, </w:t>
      </w:r>
      <w:r w:rsidR="00CA09CF" w:rsidRPr="00FF74AD">
        <w:rPr>
          <w:rFonts w:ascii="Times New Roman" w:hAnsi="Times New Roman"/>
          <w:szCs w:val="24"/>
        </w:rPr>
        <w:t>pp. 500-510.</w:t>
      </w:r>
      <w:r w:rsidR="004521AC" w:rsidRPr="00FF74AD">
        <w:rPr>
          <w:color w:val="000000"/>
          <w:lang w:val="en-GB"/>
        </w:rPr>
        <w:t xml:space="preserve"> </w:t>
      </w:r>
    </w:p>
    <w:p w14:paraId="66B5CBC3" w14:textId="65883F76" w:rsidR="00C4618E" w:rsidRPr="00C4618E" w:rsidRDefault="00C4618E" w:rsidP="00155CAF">
      <w:pPr>
        <w:pStyle w:val="Paragrafoelenco"/>
        <w:numPr>
          <w:ilvl w:val="0"/>
          <w:numId w:val="34"/>
        </w:numPr>
        <w:ind w:right="49"/>
        <w:rPr>
          <w:i/>
          <w:lang w:val="en-GB"/>
        </w:rPr>
      </w:pPr>
      <w:r w:rsidRPr="00463AFF">
        <w:rPr>
          <w:color w:val="000000"/>
          <w:lang w:val="en-GB"/>
        </w:rPr>
        <w:t xml:space="preserve">(con C. Cristiano), </w:t>
      </w:r>
      <w:hyperlink r:id="rId14" w:history="1">
        <w:r w:rsidR="00DB6DCD" w:rsidRPr="004F075C">
          <w:rPr>
            <w:rFonts w:cs="Arial"/>
            <w:color w:val="0000FF"/>
            <w:szCs w:val="24"/>
            <w:u w:val="single"/>
          </w:rPr>
          <w:t xml:space="preserve">Industrial leadership, market </w:t>
        </w:r>
        <w:proofErr w:type="spellStart"/>
        <w:r w:rsidR="00DB6DCD" w:rsidRPr="004F075C">
          <w:rPr>
            <w:rFonts w:cs="Arial"/>
            <w:color w:val="0000FF"/>
            <w:szCs w:val="24"/>
            <w:u w:val="single"/>
          </w:rPr>
          <w:t>power</w:t>
        </w:r>
        <w:proofErr w:type="spellEnd"/>
        <w:r w:rsidR="00DB6DCD" w:rsidRPr="004F075C">
          <w:rPr>
            <w:rFonts w:cs="Arial"/>
            <w:color w:val="0000FF"/>
            <w:szCs w:val="24"/>
            <w:u w:val="single"/>
          </w:rPr>
          <w:t xml:space="preserve"> and long-</w:t>
        </w:r>
        <w:proofErr w:type="spellStart"/>
        <w:r w:rsidR="00DB6DCD" w:rsidRPr="004F075C">
          <w:rPr>
            <w:rFonts w:cs="Arial"/>
            <w:color w:val="0000FF"/>
            <w:szCs w:val="24"/>
            <w:u w:val="single"/>
          </w:rPr>
          <w:t>term</w:t>
        </w:r>
        <w:proofErr w:type="spellEnd"/>
        <w:r w:rsidR="00DB6DCD" w:rsidRPr="004F075C">
          <w:rPr>
            <w:rFonts w:cs="Arial"/>
            <w:color w:val="0000FF"/>
            <w:szCs w:val="24"/>
            <w:u w:val="single"/>
          </w:rPr>
          <w:t xml:space="preserve"> performance.</w:t>
        </w:r>
        <w:r w:rsidR="00DB6DCD">
          <w:rPr>
            <w:rFonts w:cs="Arial"/>
            <w:color w:val="0000FF"/>
            <w:szCs w:val="24"/>
            <w:u w:val="single"/>
          </w:rPr>
          <w:t xml:space="preserve"> </w:t>
        </w:r>
        <w:proofErr w:type="spellStart"/>
        <w:r w:rsidR="00DB6DCD" w:rsidRPr="004F075C">
          <w:rPr>
            <w:rFonts w:cs="Arial"/>
            <w:color w:val="0000FF"/>
            <w:szCs w:val="24"/>
            <w:u w:val="single"/>
          </w:rPr>
          <w:t>Marshall's</w:t>
        </w:r>
        <w:proofErr w:type="spellEnd"/>
        <w:r w:rsidR="00DB6DCD" w:rsidRPr="004F075C">
          <w:rPr>
            <w:rFonts w:cs="Arial"/>
            <w:color w:val="0000FF"/>
            <w:szCs w:val="24"/>
            <w:u w:val="single"/>
          </w:rPr>
          <w:t xml:space="preserve"> and </w:t>
        </w:r>
        <w:proofErr w:type="spellStart"/>
        <w:r w:rsidR="00DB6DCD" w:rsidRPr="004F075C">
          <w:rPr>
            <w:rFonts w:cs="Arial"/>
            <w:color w:val="0000FF"/>
            <w:szCs w:val="24"/>
            <w:u w:val="single"/>
          </w:rPr>
          <w:t>Keynes's</w:t>
        </w:r>
        <w:proofErr w:type="spellEnd"/>
        <w:r w:rsidR="00DB6DCD" w:rsidRPr="004F075C">
          <w:rPr>
            <w:rFonts w:cs="Arial"/>
            <w:color w:val="0000FF"/>
            <w:szCs w:val="24"/>
            <w:u w:val="single"/>
          </w:rPr>
          <w:t xml:space="preserve"> </w:t>
        </w:r>
        <w:proofErr w:type="spellStart"/>
        <w:r w:rsidR="00DB6DCD" w:rsidRPr="004F075C">
          <w:rPr>
            <w:rFonts w:cs="Arial"/>
            <w:color w:val="0000FF"/>
            <w:szCs w:val="24"/>
            <w:u w:val="single"/>
          </w:rPr>
          <w:t>appreciation</w:t>
        </w:r>
        <w:proofErr w:type="spellEnd"/>
        <w:r w:rsidR="00DB6DCD" w:rsidRPr="004F075C">
          <w:rPr>
            <w:rFonts w:cs="Arial"/>
            <w:color w:val="0000FF"/>
            <w:szCs w:val="24"/>
            <w:u w:val="single"/>
          </w:rPr>
          <w:t xml:space="preserve"> of American trusts</w:t>
        </w:r>
      </w:hyperlink>
      <w:r w:rsidR="00DB6DCD">
        <w:rPr>
          <w:rFonts w:ascii="Arial" w:hAnsi="Arial" w:cs="Arial"/>
          <w:color w:val="000000"/>
          <w:sz w:val="20"/>
        </w:rPr>
        <w:t xml:space="preserve"> </w:t>
      </w:r>
      <w:r w:rsidRPr="00463AFF">
        <w:rPr>
          <w:color w:val="000000"/>
          <w:lang w:val="en-GB"/>
        </w:rPr>
        <w:t xml:space="preserve">in K. </w:t>
      </w:r>
      <w:proofErr w:type="spellStart"/>
      <w:r w:rsidRPr="00463AFF">
        <w:rPr>
          <w:color w:val="000000"/>
          <w:lang w:val="en-GB"/>
        </w:rPr>
        <w:t>Caldari</w:t>
      </w:r>
      <w:proofErr w:type="spellEnd"/>
      <w:r w:rsidRPr="00463AFF">
        <w:rPr>
          <w:color w:val="000000"/>
          <w:lang w:val="en-GB"/>
        </w:rPr>
        <w:t xml:space="preserve">, M. </w:t>
      </w:r>
      <w:proofErr w:type="spellStart"/>
      <w:r w:rsidRPr="00463AFF">
        <w:rPr>
          <w:color w:val="000000"/>
          <w:lang w:val="en-GB"/>
        </w:rPr>
        <w:t>Dardi</w:t>
      </w:r>
      <w:proofErr w:type="spellEnd"/>
      <w:r w:rsidRPr="00463AFF">
        <w:rPr>
          <w:color w:val="000000"/>
          <w:lang w:val="en-GB"/>
        </w:rPr>
        <w:t xml:space="preserve"> and S. </w:t>
      </w:r>
      <w:proofErr w:type="spellStart"/>
      <w:r w:rsidRPr="00463AFF">
        <w:rPr>
          <w:color w:val="000000"/>
          <w:lang w:val="en-GB"/>
        </w:rPr>
        <w:t>Medema</w:t>
      </w:r>
      <w:proofErr w:type="spellEnd"/>
      <w:r w:rsidRPr="00463AFF">
        <w:rPr>
          <w:color w:val="000000"/>
          <w:lang w:val="en-GB"/>
        </w:rPr>
        <w:t xml:space="preserve"> (eds),  </w:t>
      </w:r>
      <w:r w:rsidRPr="00463AFF">
        <w:rPr>
          <w:rFonts w:cs="Calibri"/>
          <w:bCs/>
          <w:i/>
          <w:color w:val="000000"/>
          <w:szCs w:val="24"/>
          <w:lang w:val="en-GB"/>
        </w:rPr>
        <w:t xml:space="preserve">Marshall and the Marshallian Heritage: Essays in Honour of </w:t>
      </w:r>
      <w:proofErr w:type="spellStart"/>
      <w:r w:rsidRPr="00463AFF">
        <w:rPr>
          <w:rFonts w:cs="Calibri"/>
          <w:bCs/>
          <w:i/>
          <w:color w:val="000000"/>
          <w:szCs w:val="24"/>
          <w:lang w:val="en-GB"/>
        </w:rPr>
        <w:t>Tiziano</w:t>
      </w:r>
      <w:proofErr w:type="spellEnd"/>
      <w:r w:rsidRPr="00463AFF">
        <w:rPr>
          <w:rFonts w:cs="Calibri"/>
          <w:bCs/>
          <w:i/>
          <w:color w:val="000000"/>
          <w:szCs w:val="24"/>
          <w:lang w:val="en-GB"/>
        </w:rPr>
        <w:t xml:space="preserve"> </w:t>
      </w:r>
      <w:proofErr w:type="spellStart"/>
      <w:r w:rsidRPr="00463AFF">
        <w:rPr>
          <w:rFonts w:cs="Calibri"/>
          <w:bCs/>
          <w:i/>
          <w:color w:val="000000"/>
          <w:szCs w:val="24"/>
          <w:lang w:val="en-GB"/>
        </w:rPr>
        <w:t>Raffaelli</w:t>
      </w:r>
      <w:proofErr w:type="spellEnd"/>
      <w:r w:rsidRPr="00463AFF">
        <w:rPr>
          <w:rFonts w:cs="Calibri"/>
          <w:bCs/>
          <w:color w:val="000000"/>
          <w:szCs w:val="24"/>
          <w:lang w:val="en-GB"/>
        </w:rPr>
        <w:t>, Palgrave Macmillan 202</w:t>
      </w:r>
      <w:r>
        <w:rPr>
          <w:rFonts w:cs="Calibri"/>
          <w:bCs/>
          <w:color w:val="000000"/>
          <w:szCs w:val="24"/>
          <w:lang w:val="en-GB"/>
        </w:rPr>
        <w:t>0, pp. 207-230.</w:t>
      </w:r>
    </w:p>
    <w:p w14:paraId="0270D8A2" w14:textId="7CA21622" w:rsidR="007232E0" w:rsidRPr="007232E0" w:rsidRDefault="00793C58" w:rsidP="00155CAF">
      <w:pPr>
        <w:pStyle w:val="Paragrafoelenco"/>
        <w:numPr>
          <w:ilvl w:val="0"/>
          <w:numId w:val="34"/>
        </w:numPr>
        <w:ind w:right="49"/>
      </w:pPr>
      <w:hyperlink r:id="rId15" w:history="1">
        <w:proofErr w:type="spellStart"/>
        <w:r w:rsidR="00DB6DCD" w:rsidRPr="004F075C">
          <w:rPr>
            <w:rFonts w:cs="Arial"/>
            <w:color w:val="0000FF"/>
            <w:szCs w:val="24"/>
            <w:u w:val="single"/>
          </w:rPr>
          <w:t>Mistrusting</w:t>
        </w:r>
        <w:proofErr w:type="spellEnd"/>
        <w:r w:rsidR="00DB6DCD" w:rsidRPr="004F075C">
          <w:rPr>
            <w:rFonts w:cs="Arial"/>
            <w:color w:val="0000FF"/>
            <w:szCs w:val="24"/>
            <w:u w:val="single"/>
          </w:rPr>
          <w:t xml:space="preserve"> the Free- Market Economy</w:t>
        </w:r>
        <w:r w:rsidR="00DB6DCD">
          <w:rPr>
            <w:rFonts w:cs="Arial"/>
            <w:color w:val="0000FF"/>
            <w:szCs w:val="24"/>
            <w:u w:val="single"/>
          </w:rPr>
          <w:t xml:space="preserve">: </w:t>
        </w:r>
        <w:proofErr w:type="spellStart"/>
        <w:r w:rsidR="00DB6DCD" w:rsidRPr="004F075C">
          <w:rPr>
            <w:rFonts w:cs="Arial"/>
            <w:color w:val="0000FF"/>
            <w:szCs w:val="24"/>
            <w:u w:val="single"/>
          </w:rPr>
          <w:t>Keynes’s</w:t>
        </w:r>
        <w:proofErr w:type="spellEnd"/>
        <w:r w:rsidR="00DB6DCD">
          <w:rPr>
            <w:rFonts w:cs="Arial"/>
            <w:color w:val="0000FF"/>
            <w:szCs w:val="24"/>
            <w:u w:val="single"/>
          </w:rPr>
          <w:t xml:space="preserve"> </w:t>
        </w:r>
        <w:proofErr w:type="spellStart"/>
        <w:r w:rsidR="00DB6DCD" w:rsidRPr="004F075C">
          <w:rPr>
            <w:rFonts w:cs="Arial"/>
            <w:color w:val="0000FF"/>
            <w:szCs w:val="24"/>
            <w:u w:val="single"/>
          </w:rPr>
          <w:t>Revolution</w:t>
        </w:r>
        <w:proofErr w:type="spellEnd"/>
        <w:r w:rsidR="00DB6DCD" w:rsidRPr="004F075C">
          <w:rPr>
            <w:rFonts w:cs="Arial"/>
            <w:color w:val="0000FF"/>
            <w:szCs w:val="24"/>
            <w:u w:val="single"/>
          </w:rPr>
          <w:t xml:space="preserve"> in </w:t>
        </w:r>
        <w:proofErr w:type="spellStart"/>
        <w:r w:rsidR="00DB6DCD" w:rsidRPr="004F075C">
          <w:rPr>
            <w:rFonts w:cs="Arial"/>
            <w:color w:val="0000FF"/>
            <w:szCs w:val="24"/>
            <w:u w:val="single"/>
          </w:rPr>
          <w:t>Economic</w:t>
        </w:r>
        <w:proofErr w:type="spellEnd"/>
        <w:r w:rsidR="00DB6DCD" w:rsidRPr="004F075C">
          <w:rPr>
            <w:rFonts w:cs="Arial"/>
            <w:color w:val="0000FF"/>
            <w:szCs w:val="24"/>
            <w:u w:val="single"/>
          </w:rPr>
          <w:t xml:space="preserve"> </w:t>
        </w:r>
        <w:proofErr w:type="spellStart"/>
        <w:r w:rsidR="00DB6DCD" w:rsidRPr="004F075C">
          <w:rPr>
            <w:rFonts w:cs="Arial"/>
            <w:color w:val="0000FF"/>
            <w:szCs w:val="24"/>
            <w:u w:val="single"/>
          </w:rPr>
          <w:t>Thinking</w:t>
        </w:r>
        <w:proofErr w:type="spellEnd"/>
      </w:hyperlink>
      <w:r w:rsidR="00DB6DCD" w:rsidRPr="004F075C">
        <w:rPr>
          <w:rFonts w:cs="Arial"/>
          <w:color w:val="000000"/>
          <w:szCs w:val="24"/>
        </w:rPr>
        <w:t>,</w:t>
      </w:r>
      <w:r w:rsidR="007232E0" w:rsidRPr="009F24BB">
        <w:t xml:space="preserve">, </w:t>
      </w:r>
      <w:r w:rsidR="007232E0" w:rsidRPr="009F24BB">
        <w:rPr>
          <w:i/>
          <w:iCs/>
        </w:rPr>
        <w:t xml:space="preserve">Review of </w:t>
      </w:r>
      <w:proofErr w:type="spellStart"/>
      <w:r w:rsidR="007232E0" w:rsidRPr="009F24BB">
        <w:rPr>
          <w:i/>
          <w:iCs/>
        </w:rPr>
        <w:t>Keynesian</w:t>
      </w:r>
      <w:proofErr w:type="spellEnd"/>
      <w:r w:rsidR="007232E0" w:rsidRPr="009F24BB">
        <w:rPr>
          <w:i/>
          <w:iCs/>
        </w:rPr>
        <w:t xml:space="preserve"> </w:t>
      </w:r>
      <w:proofErr w:type="spellStart"/>
      <w:r w:rsidR="007232E0" w:rsidRPr="009F24BB">
        <w:rPr>
          <w:i/>
          <w:iCs/>
        </w:rPr>
        <w:t>Studies</w:t>
      </w:r>
      <w:proofErr w:type="spellEnd"/>
      <w:r w:rsidR="007232E0" w:rsidRPr="009F24BB">
        <w:rPr>
          <w:i/>
          <w:iCs/>
        </w:rPr>
        <w:t>,</w:t>
      </w:r>
      <w:r w:rsidR="007232E0" w:rsidRPr="009F24BB">
        <w:t xml:space="preserve"> n. 2, 2020</w:t>
      </w:r>
      <w:r w:rsidR="007232E0">
        <w:t>, pp. 1-22.</w:t>
      </w:r>
    </w:p>
    <w:p w14:paraId="5FCC42B4" w14:textId="500CC248" w:rsidR="002A5EBD" w:rsidRPr="002A5EBD" w:rsidRDefault="00793C58" w:rsidP="00155CAF">
      <w:pPr>
        <w:pStyle w:val="Paragrafoelenco"/>
        <w:numPr>
          <w:ilvl w:val="0"/>
          <w:numId w:val="34"/>
        </w:numPr>
        <w:ind w:right="49"/>
        <w:rPr>
          <w:i/>
          <w:szCs w:val="24"/>
          <w:lang w:val="en-GB"/>
        </w:rPr>
      </w:pPr>
      <w:hyperlink r:id="rId16" w:history="1">
        <w:proofErr w:type="spellStart"/>
        <w:r w:rsidR="00DB6DCD" w:rsidRPr="004F075C">
          <w:rPr>
            <w:rFonts w:cs="Arial"/>
            <w:color w:val="0000FF"/>
            <w:szCs w:val="24"/>
            <w:u w:val="single"/>
          </w:rPr>
          <w:t>Against</w:t>
        </w:r>
        <w:proofErr w:type="spellEnd"/>
        <w:r w:rsidR="00DB6DCD" w:rsidRPr="004F075C">
          <w:rPr>
            <w:rFonts w:cs="Arial"/>
            <w:color w:val="0000FF"/>
            <w:szCs w:val="24"/>
            <w:u w:val="single"/>
          </w:rPr>
          <w:t xml:space="preserve"> the </w:t>
        </w:r>
        <w:proofErr w:type="spellStart"/>
        <w:r w:rsidR="00DB6DCD" w:rsidRPr="004F075C">
          <w:rPr>
            <w:rFonts w:cs="Arial"/>
            <w:color w:val="0000FF"/>
            <w:szCs w:val="24"/>
            <w:u w:val="single"/>
          </w:rPr>
          <w:t>Stream</w:t>
        </w:r>
        <w:proofErr w:type="spellEnd"/>
        <w:r w:rsidR="00DB6DCD" w:rsidRPr="004F075C">
          <w:rPr>
            <w:rFonts w:cs="Arial"/>
            <w:color w:val="0000FF"/>
            <w:szCs w:val="24"/>
            <w:u w:val="single"/>
          </w:rPr>
          <w:t xml:space="preserve">: </w:t>
        </w:r>
        <w:proofErr w:type="spellStart"/>
        <w:r w:rsidR="00DB6DCD" w:rsidRPr="004F075C">
          <w:rPr>
            <w:rFonts w:cs="Arial"/>
            <w:color w:val="0000FF"/>
            <w:szCs w:val="24"/>
            <w:u w:val="single"/>
          </w:rPr>
          <w:t>Ajit</w:t>
        </w:r>
        <w:proofErr w:type="spellEnd"/>
        <w:r w:rsidR="00DB6DCD" w:rsidRPr="004F075C">
          <w:rPr>
            <w:rFonts w:cs="Arial"/>
            <w:color w:val="0000FF"/>
            <w:szCs w:val="24"/>
            <w:u w:val="single"/>
          </w:rPr>
          <w:t xml:space="preserve"> </w:t>
        </w:r>
        <w:proofErr w:type="spellStart"/>
        <w:r w:rsidR="00DB6DCD" w:rsidRPr="004F075C">
          <w:rPr>
            <w:rFonts w:cs="Arial"/>
            <w:color w:val="0000FF"/>
            <w:szCs w:val="24"/>
            <w:u w:val="single"/>
          </w:rPr>
          <w:t>Singh</w:t>
        </w:r>
        <w:proofErr w:type="spellEnd"/>
        <w:r w:rsidR="00DB6DCD" w:rsidRPr="004F075C">
          <w:rPr>
            <w:rFonts w:cs="Arial"/>
            <w:color w:val="0000FF"/>
            <w:szCs w:val="24"/>
            <w:u w:val="single"/>
          </w:rPr>
          <w:t xml:space="preserve"> and His </w:t>
        </w:r>
        <w:proofErr w:type="spellStart"/>
        <w:r w:rsidR="00DB6DCD" w:rsidRPr="004F075C">
          <w:rPr>
            <w:rFonts w:cs="Arial"/>
            <w:color w:val="0000FF"/>
            <w:szCs w:val="24"/>
            <w:u w:val="single"/>
          </w:rPr>
          <w:t>Battles</w:t>
        </w:r>
        <w:proofErr w:type="spellEnd"/>
      </w:hyperlink>
      <w:r w:rsidR="002A5EBD" w:rsidRPr="00463AFF">
        <w:rPr>
          <w:szCs w:val="24"/>
        </w:rPr>
        <w:t xml:space="preserve">, </w:t>
      </w:r>
      <w:r w:rsidR="002A5EBD" w:rsidRPr="00463AFF">
        <w:rPr>
          <w:i/>
          <w:iCs/>
          <w:szCs w:val="24"/>
        </w:rPr>
        <w:t xml:space="preserve">Development and </w:t>
      </w:r>
      <w:proofErr w:type="spellStart"/>
      <w:r w:rsidR="002A5EBD" w:rsidRPr="00463AFF">
        <w:rPr>
          <w:i/>
          <w:iCs/>
          <w:szCs w:val="24"/>
        </w:rPr>
        <w:t>Change</w:t>
      </w:r>
      <w:proofErr w:type="spellEnd"/>
      <w:r w:rsidR="003976A5">
        <w:rPr>
          <w:i/>
          <w:iCs/>
          <w:szCs w:val="24"/>
        </w:rPr>
        <w:t>,</w:t>
      </w:r>
      <w:r w:rsidR="00A70ECD">
        <w:rPr>
          <w:szCs w:val="24"/>
        </w:rPr>
        <w:t xml:space="preserve"> Vol. 51</w:t>
      </w:r>
      <w:r w:rsidR="003976A5">
        <w:rPr>
          <w:szCs w:val="24"/>
        </w:rPr>
        <w:t>,</w:t>
      </w:r>
      <w:r w:rsidR="00A70ECD">
        <w:rPr>
          <w:szCs w:val="24"/>
        </w:rPr>
        <w:t xml:space="preserve"> n. 4, </w:t>
      </w:r>
      <w:r w:rsidR="002A5EBD" w:rsidRPr="00463AFF">
        <w:rPr>
          <w:szCs w:val="24"/>
        </w:rPr>
        <w:t>2020</w:t>
      </w:r>
      <w:r w:rsidR="00A70ECD">
        <w:rPr>
          <w:szCs w:val="24"/>
        </w:rPr>
        <w:t xml:space="preserve">, </w:t>
      </w:r>
      <w:r w:rsidR="001D185F">
        <w:rPr>
          <w:szCs w:val="24"/>
        </w:rPr>
        <w:t>pp.</w:t>
      </w:r>
      <w:r w:rsidR="00A70ECD">
        <w:rPr>
          <w:szCs w:val="24"/>
        </w:rPr>
        <w:t xml:space="preserve"> 1160-69.</w:t>
      </w:r>
    </w:p>
    <w:p w14:paraId="4255013F" w14:textId="43B8DD5A" w:rsidR="002A5EBD" w:rsidRPr="002A5EBD" w:rsidRDefault="00793C58" w:rsidP="00155CAF">
      <w:pPr>
        <w:pStyle w:val="Paragrafoelenco"/>
        <w:numPr>
          <w:ilvl w:val="0"/>
          <w:numId w:val="34"/>
        </w:numPr>
        <w:ind w:right="49"/>
        <w:rPr>
          <w:i/>
          <w:szCs w:val="24"/>
          <w:lang w:val="en-GB"/>
        </w:rPr>
      </w:pPr>
      <w:hyperlink r:id="rId17" w:history="1">
        <w:r w:rsidR="00DB6DCD" w:rsidRPr="004F075C">
          <w:rPr>
            <w:rFonts w:cs="Arial"/>
            <w:color w:val="0000FF"/>
            <w:szCs w:val="24"/>
            <w:u w:val="single"/>
          </w:rPr>
          <w:t xml:space="preserve">Richard F. Kahn: A </w:t>
        </w:r>
        <w:proofErr w:type="spellStart"/>
        <w:r w:rsidR="00DB6DCD" w:rsidRPr="004F075C">
          <w:rPr>
            <w:rFonts w:cs="Arial"/>
            <w:color w:val="0000FF"/>
            <w:szCs w:val="24"/>
            <w:u w:val="single"/>
          </w:rPr>
          <w:t>Disciple</w:t>
        </w:r>
        <w:proofErr w:type="spellEnd"/>
        <w:r w:rsidR="00DB6DCD" w:rsidRPr="004F075C">
          <w:rPr>
            <w:rFonts w:cs="Arial"/>
            <w:color w:val="0000FF"/>
            <w:szCs w:val="24"/>
            <w:u w:val="single"/>
          </w:rPr>
          <w:t xml:space="preserve"> of Keynes</w:t>
        </w:r>
      </w:hyperlink>
      <w:r w:rsidR="00DB6DCD" w:rsidRPr="004F075C">
        <w:rPr>
          <w:rFonts w:cs="Arial"/>
          <w:color w:val="000000"/>
          <w:szCs w:val="24"/>
        </w:rPr>
        <w:t>, </w:t>
      </w:r>
      <w:proofErr w:type="spellStart"/>
      <w:r w:rsidR="002A5EBD" w:rsidRPr="003976A5">
        <w:rPr>
          <w:i/>
          <w:iCs/>
          <w:szCs w:val="24"/>
        </w:rPr>
        <w:t>History</w:t>
      </w:r>
      <w:proofErr w:type="spellEnd"/>
      <w:r w:rsidR="002A5EBD" w:rsidRPr="003976A5">
        <w:rPr>
          <w:i/>
          <w:iCs/>
          <w:szCs w:val="24"/>
        </w:rPr>
        <w:t xml:space="preserve"> of </w:t>
      </w:r>
      <w:proofErr w:type="spellStart"/>
      <w:r w:rsidR="002A5EBD" w:rsidRPr="003976A5">
        <w:rPr>
          <w:i/>
          <w:iCs/>
          <w:szCs w:val="24"/>
        </w:rPr>
        <w:t>Economics</w:t>
      </w:r>
      <w:proofErr w:type="spellEnd"/>
      <w:r w:rsidR="002A5EBD" w:rsidRPr="003976A5">
        <w:rPr>
          <w:i/>
          <w:iCs/>
          <w:szCs w:val="24"/>
        </w:rPr>
        <w:t xml:space="preserve"> Review</w:t>
      </w:r>
      <w:r w:rsidR="003976A5">
        <w:rPr>
          <w:szCs w:val="24"/>
        </w:rPr>
        <w:t xml:space="preserve">, </w:t>
      </w:r>
      <w:r w:rsidR="003976A5" w:rsidRPr="003976A5">
        <w:rPr>
          <w:szCs w:val="24"/>
        </w:rPr>
        <w:t xml:space="preserve">Vol. </w:t>
      </w:r>
      <w:r w:rsidR="003976A5" w:rsidRPr="003976A5">
        <w:rPr>
          <w:rFonts w:cs="ñ¡À˛"/>
          <w:szCs w:val="24"/>
        </w:rPr>
        <w:t xml:space="preserve">76, n. 1, </w:t>
      </w:r>
      <w:r w:rsidR="002A5EBD" w:rsidRPr="003976A5">
        <w:rPr>
          <w:szCs w:val="24"/>
        </w:rPr>
        <w:t>2020</w:t>
      </w:r>
      <w:r w:rsidR="003976A5" w:rsidRPr="003976A5">
        <w:rPr>
          <w:szCs w:val="24"/>
        </w:rPr>
        <w:t xml:space="preserve">, pp. </w:t>
      </w:r>
      <w:r w:rsidR="003976A5" w:rsidRPr="003976A5">
        <w:rPr>
          <w:rFonts w:cs="ñ¡À˛"/>
          <w:szCs w:val="24"/>
        </w:rPr>
        <w:t>2-57</w:t>
      </w:r>
      <w:r w:rsidR="002A5EBD">
        <w:rPr>
          <w:szCs w:val="24"/>
        </w:rPr>
        <w:t>;</w:t>
      </w:r>
      <w:r w:rsidR="002A5EBD" w:rsidRPr="002A5EBD">
        <w:rPr>
          <w:szCs w:val="24"/>
        </w:rPr>
        <w:t xml:space="preserve"> </w:t>
      </w:r>
      <w:proofErr w:type="spellStart"/>
      <w:r w:rsidR="002A5EBD" w:rsidRPr="002A5EBD">
        <w:rPr>
          <w:szCs w:val="24"/>
        </w:rPr>
        <w:t>tr</w:t>
      </w:r>
      <w:proofErr w:type="spellEnd"/>
      <w:r w:rsidR="002A5EBD" w:rsidRPr="002A5EBD">
        <w:rPr>
          <w:szCs w:val="24"/>
        </w:rPr>
        <w:t>.</w:t>
      </w:r>
      <w:r w:rsidR="002A5EBD">
        <w:rPr>
          <w:szCs w:val="24"/>
        </w:rPr>
        <w:t xml:space="preserve"> </w:t>
      </w:r>
      <w:r w:rsidR="002A5EBD" w:rsidRPr="002A5EBD">
        <w:rPr>
          <w:szCs w:val="24"/>
        </w:rPr>
        <w:t xml:space="preserve">inglese </w:t>
      </w:r>
      <w:r w:rsidR="00D25E1C">
        <w:rPr>
          <w:szCs w:val="24"/>
        </w:rPr>
        <w:t xml:space="preserve">di </w:t>
      </w:r>
      <w:r w:rsidR="002A5EBD" w:rsidRPr="002A5EBD">
        <w:t xml:space="preserve">(a cura di), R.F. Kahn, </w:t>
      </w:r>
      <w:r w:rsidR="002A5EBD" w:rsidRPr="002A5EBD">
        <w:rPr>
          <w:i/>
        </w:rPr>
        <w:t xml:space="preserve">Un Discepolo di Keynes, </w:t>
      </w:r>
      <w:r w:rsidR="002A5EBD" w:rsidRPr="002A5EBD">
        <w:t>Milano: Garzanti 1988.</w:t>
      </w:r>
    </w:p>
    <w:p w14:paraId="26D7957E" w14:textId="60319E3F" w:rsidR="00463AFF" w:rsidRPr="00463AFF" w:rsidRDefault="00463AFF" w:rsidP="00155CAF">
      <w:pPr>
        <w:pStyle w:val="Paragrafoelenco"/>
        <w:numPr>
          <w:ilvl w:val="0"/>
          <w:numId w:val="34"/>
        </w:numPr>
        <w:ind w:right="49"/>
        <w:rPr>
          <w:lang w:val="en-GB"/>
        </w:rPr>
      </w:pPr>
      <w:r w:rsidRPr="006829C5">
        <w:rPr>
          <w:rFonts w:cs="Arial"/>
          <w:color w:val="272DC0"/>
          <w:sz w:val="20"/>
          <w:lang w:val="en-GB"/>
        </w:rPr>
        <w:t> </w:t>
      </w:r>
      <w:hyperlink r:id="rId18" w:history="1">
        <w:r w:rsidRPr="006829C5">
          <w:rPr>
            <w:rFonts w:cs="Arial"/>
            <w:color w:val="272DC0"/>
            <w:szCs w:val="24"/>
            <w:u w:val="single"/>
            <w:lang w:val="en-GB"/>
          </w:rPr>
          <w:t>Expectations, conjectures and</w:t>
        </w:r>
        <w:r w:rsidRPr="00463AFF">
          <w:rPr>
            <w:rFonts w:cs="Arial"/>
            <w:color w:val="272DC0"/>
            <w:szCs w:val="24"/>
            <w:u w:val="single"/>
            <w:lang w:val="en-GB"/>
          </w:rPr>
          <w:t xml:space="preserve"> </w:t>
        </w:r>
        <w:r w:rsidRPr="006829C5">
          <w:rPr>
            <w:rFonts w:cs="Arial"/>
            <w:color w:val="272DC0"/>
            <w:szCs w:val="24"/>
            <w:u w:val="single"/>
            <w:lang w:val="en-GB"/>
          </w:rPr>
          <w:t>beliefs The legacy of Marshall, Kahn and Keynes</w:t>
        </w:r>
      </w:hyperlink>
      <w:r w:rsidRPr="006829C5">
        <w:rPr>
          <w:rFonts w:cs="Arial"/>
          <w:color w:val="000000"/>
          <w:sz w:val="20"/>
          <w:lang w:val="en-GB"/>
        </w:rPr>
        <w:t> </w:t>
      </w:r>
      <w:r w:rsidRPr="00463AFF">
        <w:rPr>
          <w:lang w:val="en-GB"/>
        </w:rPr>
        <w:t xml:space="preserve"> in A. </w:t>
      </w:r>
      <w:proofErr w:type="spellStart"/>
      <w:r w:rsidRPr="00463AFF">
        <w:rPr>
          <w:lang w:val="en-GB"/>
        </w:rPr>
        <w:t>Arnon</w:t>
      </w:r>
      <w:proofErr w:type="spellEnd"/>
      <w:r w:rsidRPr="00463AFF">
        <w:rPr>
          <w:lang w:val="en-GB"/>
        </w:rPr>
        <w:t xml:space="preserve">, </w:t>
      </w:r>
      <w:proofErr w:type="spellStart"/>
      <w:r w:rsidRPr="00463AFF">
        <w:rPr>
          <w:lang w:val="en-GB"/>
        </w:rPr>
        <w:t>W.Young</w:t>
      </w:r>
      <w:proofErr w:type="spellEnd"/>
      <w:r w:rsidRPr="00463AFF">
        <w:rPr>
          <w:lang w:val="en-GB"/>
        </w:rPr>
        <w:t xml:space="preserve"> and K. Van Der Beek (eds), </w:t>
      </w:r>
      <w:r w:rsidRPr="00463AFF">
        <w:rPr>
          <w:i/>
          <w:color w:val="000000"/>
          <w:lang w:val="en-GB"/>
        </w:rPr>
        <w:t xml:space="preserve">Expectations: Theory and Applications from Historical Perspectives, </w:t>
      </w:r>
      <w:r w:rsidRPr="00463AFF">
        <w:rPr>
          <w:color w:val="000000"/>
          <w:lang w:val="en-GB"/>
        </w:rPr>
        <w:t xml:space="preserve">Springer, 2020, pp. </w:t>
      </w:r>
      <w:r w:rsidRPr="00463AFF">
        <w:rPr>
          <w:color w:val="000000" w:themeColor="text1"/>
          <w:szCs w:val="24"/>
          <w:shd w:val="clear" w:color="auto" w:fill="FFFFFF"/>
        </w:rPr>
        <w:t>53-67.</w:t>
      </w:r>
    </w:p>
    <w:p w14:paraId="7D6DD716" w14:textId="7F4F1EB9" w:rsidR="00E21E00" w:rsidRPr="00463AFF" w:rsidRDefault="00793C58" w:rsidP="00155CAF">
      <w:pPr>
        <w:pStyle w:val="Paragrafoelenco"/>
        <w:numPr>
          <w:ilvl w:val="0"/>
          <w:numId w:val="34"/>
        </w:numPr>
        <w:ind w:right="49"/>
        <w:rPr>
          <w:i/>
          <w:lang w:val="en-GB"/>
        </w:rPr>
      </w:pPr>
      <w:hyperlink r:id="rId19" w:history="1">
        <w:proofErr w:type="spellStart"/>
        <w:r w:rsidR="00463AFF" w:rsidRPr="006829C5">
          <w:rPr>
            <w:rFonts w:cs="Arial"/>
            <w:color w:val="3C18DB"/>
            <w:szCs w:val="24"/>
            <w:u w:val="single"/>
          </w:rPr>
          <w:t>Introduction</w:t>
        </w:r>
        <w:proofErr w:type="spellEnd"/>
      </w:hyperlink>
      <w:r w:rsidR="00463AFF" w:rsidRPr="00463AFF">
        <w:rPr>
          <w:rFonts w:cs="Arial"/>
          <w:color w:val="616161"/>
          <w:szCs w:val="24"/>
        </w:rPr>
        <w:t xml:space="preserve"> </w:t>
      </w:r>
      <w:r w:rsidR="00E21E00" w:rsidRPr="00463AFF">
        <w:rPr>
          <w:szCs w:val="28"/>
          <w:lang w:val="en-US"/>
        </w:rPr>
        <w:t xml:space="preserve">to M.C. Marcuzzo, G. </w:t>
      </w:r>
      <w:proofErr w:type="spellStart"/>
      <w:r w:rsidR="00E21E00" w:rsidRPr="00463AFF">
        <w:rPr>
          <w:szCs w:val="28"/>
          <w:lang w:val="en-US"/>
        </w:rPr>
        <w:t>Deleplace</w:t>
      </w:r>
      <w:proofErr w:type="spellEnd"/>
      <w:r w:rsidR="00E21E00" w:rsidRPr="00463AFF">
        <w:rPr>
          <w:szCs w:val="28"/>
          <w:lang w:val="en-US"/>
        </w:rPr>
        <w:t xml:space="preserve"> e P. Paesani (eds), </w:t>
      </w:r>
      <w:r w:rsidR="00E21E00" w:rsidRPr="00463AFF">
        <w:rPr>
          <w:i/>
          <w:iCs/>
          <w:szCs w:val="28"/>
          <w:lang w:val="en-US"/>
        </w:rPr>
        <w:t>New Perspectives on Political economy and Its History</w:t>
      </w:r>
      <w:r w:rsidR="00E21E00" w:rsidRPr="00463AFF">
        <w:rPr>
          <w:szCs w:val="28"/>
          <w:lang w:val="en-US"/>
        </w:rPr>
        <w:t xml:space="preserve">, </w:t>
      </w:r>
      <w:r w:rsidR="00E21E00" w:rsidRPr="00463AFF">
        <w:rPr>
          <w:color w:val="000000"/>
          <w:lang w:val="en-GB"/>
        </w:rPr>
        <w:t>Palgrave Macmillan, 2020</w:t>
      </w:r>
      <w:r w:rsidR="00E31673" w:rsidRPr="00463AFF">
        <w:rPr>
          <w:color w:val="000000"/>
          <w:lang w:val="en-GB"/>
        </w:rPr>
        <w:t>, pp. 1-18.</w:t>
      </w:r>
    </w:p>
    <w:p w14:paraId="6BA68896" w14:textId="1A67E312" w:rsidR="00C652AC" w:rsidRPr="00463AFF" w:rsidRDefault="00C652AC" w:rsidP="00155CAF">
      <w:pPr>
        <w:pStyle w:val="Paragrafoelenco"/>
        <w:numPr>
          <w:ilvl w:val="0"/>
          <w:numId w:val="34"/>
        </w:numPr>
        <w:ind w:right="49"/>
        <w:rPr>
          <w:lang w:val="en-GB"/>
        </w:rPr>
      </w:pPr>
      <w:r w:rsidRPr="00463AFF">
        <w:rPr>
          <w:lang w:val="en-GB"/>
        </w:rPr>
        <w:t>(con E. Sanfilippo), Keynes’s personal investments in the London Stock Exchange and his views on the transformation of the British economy,</w:t>
      </w:r>
      <w:r w:rsidR="003C07FE" w:rsidRPr="00463AFF">
        <w:rPr>
          <w:lang w:val="en-GB"/>
        </w:rPr>
        <w:t xml:space="preserve"> </w:t>
      </w:r>
      <w:r w:rsidRPr="00463AFF">
        <w:rPr>
          <w:i/>
          <w:lang w:val="en-GB"/>
        </w:rPr>
        <w:t>Structural Change and Economic Dynamics</w:t>
      </w:r>
      <w:r w:rsidRPr="00463AFF">
        <w:rPr>
          <w:lang w:val="en-GB"/>
        </w:rPr>
        <w:t xml:space="preserve">, 2020. </w:t>
      </w:r>
    </w:p>
    <w:p w14:paraId="71A56B37" w14:textId="1CD909E4" w:rsidR="002D631C" w:rsidRPr="00463AFF" w:rsidRDefault="00793C58" w:rsidP="00155CAF">
      <w:pPr>
        <w:pStyle w:val="Paragrafoelenco"/>
        <w:numPr>
          <w:ilvl w:val="0"/>
          <w:numId w:val="34"/>
        </w:numPr>
        <w:ind w:right="49"/>
      </w:pPr>
      <w:hyperlink r:id="rId20" w:history="1">
        <w:proofErr w:type="spellStart"/>
        <w:r w:rsidR="002D631C" w:rsidRPr="00463AFF">
          <w:rPr>
            <w:rStyle w:val="Collegamentoipertestuale"/>
            <w:rFonts w:cs="Arial"/>
          </w:rPr>
          <w:t>Introduction</w:t>
        </w:r>
        <w:proofErr w:type="spellEnd"/>
      </w:hyperlink>
      <w:r w:rsidR="002D631C" w:rsidRPr="00463AFF">
        <w:rPr>
          <w:rFonts w:cs="Arial"/>
          <w:color w:val="000000"/>
        </w:rPr>
        <w:t xml:space="preserve"> to</w:t>
      </w:r>
      <w:r w:rsidR="002D631C" w:rsidRPr="00463AFF">
        <w:rPr>
          <w:rFonts w:cs="Arial"/>
        </w:rPr>
        <w:t xml:space="preserve"> </w:t>
      </w:r>
      <w:r w:rsidR="00E21E00" w:rsidRPr="00463AFF">
        <w:rPr>
          <w:rFonts w:cs="Arial"/>
        </w:rPr>
        <w:t xml:space="preserve">M.C. Marcuzzo, </w:t>
      </w:r>
      <w:r w:rsidR="002D631C" w:rsidRPr="00463AFF">
        <w:rPr>
          <w:rFonts w:cs="Arial"/>
        </w:rPr>
        <w:t>A. Palumbo e P. Villa (</w:t>
      </w:r>
      <w:proofErr w:type="spellStart"/>
      <w:r w:rsidR="002D631C" w:rsidRPr="00463AFF">
        <w:rPr>
          <w:rFonts w:cs="Arial"/>
        </w:rPr>
        <w:t>eds</w:t>
      </w:r>
      <w:proofErr w:type="spellEnd"/>
      <w:r w:rsidR="002D631C" w:rsidRPr="00463AFF">
        <w:rPr>
          <w:rFonts w:cs="Arial"/>
        </w:rPr>
        <w:t xml:space="preserve">), </w:t>
      </w:r>
      <w:hyperlink r:id="rId21" w:history="1">
        <w:proofErr w:type="spellStart"/>
        <w:r w:rsidR="002D631C" w:rsidRPr="00463AFF">
          <w:rPr>
            <w:rStyle w:val="Collegamentoipertestuale"/>
            <w:rFonts w:cs="Arial"/>
            <w:i/>
            <w:iCs/>
            <w:color w:val="000000" w:themeColor="text1"/>
          </w:rPr>
          <w:t>Economic</w:t>
        </w:r>
        <w:proofErr w:type="spellEnd"/>
        <w:r w:rsidR="002D631C" w:rsidRPr="00463AFF">
          <w:rPr>
            <w:rStyle w:val="Collegamentoipertestuale"/>
            <w:rFonts w:cs="Arial"/>
            <w:i/>
            <w:iCs/>
            <w:color w:val="000000" w:themeColor="text1"/>
          </w:rPr>
          <w:t xml:space="preserve"> Policy, </w:t>
        </w:r>
        <w:proofErr w:type="spellStart"/>
        <w:r w:rsidR="002D631C" w:rsidRPr="00463AFF">
          <w:rPr>
            <w:rStyle w:val="Collegamentoipertestuale"/>
            <w:rFonts w:cs="Arial"/>
            <w:i/>
            <w:iCs/>
            <w:color w:val="000000" w:themeColor="text1"/>
          </w:rPr>
          <w:t>Crisis</w:t>
        </w:r>
        <w:proofErr w:type="spellEnd"/>
        <w:r w:rsidR="002D631C" w:rsidRPr="00463AFF">
          <w:rPr>
            <w:rStyle w:val="Collegamentoipertestuale"/>
            <w:rFonts w:cs="Arial"/>
            <w:i/>
            <w:iCs/>
            <w:color w:val="000000" w:themeColor="text1"/>
          </w:rPr>
          <w:t xml:space="preserve"> and </w:t>
        </w:r>
        <w:proofErr w:type="spellStart"/>
        <w:r w:rsidR="002D631C" w:rsidRPr="00463AFF">
          <w:rPr>
            <w:rStyle w:val="Collegamentoipertestuale"/>
            <w:rFonts w:cs="Arial"/>
            <w:i/>
            <w:iCs/>
            <w:color w:val="000000" w:themeColor="text1"/>
          </w:rPr>
          <w:t>Innovation</w:t>
        </w:r>
        <w:proofErr w:type="spellEnd"/>
      </w:hyperlink>
      <w:r w:rsidR="002D631C" w:rsidRPr="00463AFF">
        <w:rPr>
          <w:rFonts w:cs="Arial"/>
          <w:i/>
          <w:iCs/>
        </w:rPr>
        <w:t xml:space="preserve">. Beyond Austerity </w:t>
      </w:r>
      <w:r w:rsidR="002D631C" w:rsidRPr="00463AFF">
        <w:rPr>
          <w:rFonts w:cs="Arial"/>
        </w:rPr>
        <w:t xml:space="preserve">in Europe, </w:t>
      </w:r>
      <w:proofErr w:type="spellStart"/>
      <w:r w:rsidR="002D631C" w:rsidRPr="00463AFF">
        <w:rPr>
          <w:rFonts w:cs="Arial"/>
        </w:rPr>
        <w:t>Abington</w:t>
      </w:r>
      <w:proofErr w:type="spellEnd"/>
      <w:r w:rsidR="002D631C" w:rsidRPr="00463AFF">
        <w:rPr>
          <w:rFonts w:cs="Arial"/>
        </w:rPr>
        <w:t xml:space="preserve">: </w:t>
      </w:r>
      <w:proofErr w:type="spellStart"/>
      <w:r w:rsidR="002D631C" w:rsidRPr="00463AFF">
        <w:rPr>
          <w:rFonts w:cs="Arial"/>
        </w:rPr>
        <w:t>Routledge</w:t>
      </w:r>
      <w:proofErr w:type="spellEnd"/>
      <w:r w:rsidR="002D631C" w:rsidRPr="00463AFF">
        <w:rPr>
          <w:rFonts w:cs="Arial"/>
        </w:rPr>
        <w:t xml:space="preserve"> 2019</w:t>
      </w:r>
      <w:r w:rsidR="005E7991" w:rsidRPr="00463AFF">
        <w:rPr>
          <w:rFonts w:cs="Arial"/>
        </w:rPr>
        <w:t>, pp. 1-9</w:t>
      </w:r>
    </w:p>
    <w:p w14:paraId="1F7C03D8" w14:textId="578E070B" w:rsidR="002D631C" w:rsidRPr="00463AFF" w:rsidRDefault="00793C58" w:rsidP="00155CAF">
      <w:pPr>
        <w:pStyle w:val="Paragrafoelenco"/>
        <w:numPr>
          <w:ilvl w:val="0"/>
          <w:numId w:val="34"/>
        </w:numPr>
        <w:ind w:right="49"/>
      </w:pPr>
      <w:hyperlink r:id="rId22" w:history="1">
        <w:r w:rsidR="002D631C" w:rsidRPr="00463AFF">
          <w:rPr>
            <w:rStyle w:val="Collegamentoipertestuale"/>
            <w:rFonts w:cs="Arial"/>
            <w:lang w:val="en-US"/>
          </w:rPr>
          <w:t>Is there a Cambridge approach to economics?</w:t>
        </w:r>
      </w:hyperlink>
      <w:r w:rsidR="002D631C" w:rsidRPr="00463AFF">
        <w:rPr>
          <w:rFonts w:cs="Arial"/>
          <w:color w:val="000000"/>
          <w:lang w:val="en-US"/>
        </w:rPr>
        <w:t xml:space="preserve"> in A. Sinha and A. Thomas (eds), </w:t>
      </w:r>
      <w:r w:rsidR="002D631C" w:rsidRPr="00463AFF">
        <w:rPr>
          <w:rFonts w:cs="Arial"/>
          <w:i/>
          <w:iCs/>
          <w:color w:val="000000"/>
          <w:lang w:val="en-US"/>
        </w:rPr>
        <w:t>Economics and its History</w:t>
      </w:r>
      <w:r w:rsidR="002D631C" w:rsidRPr="00463AFF">
        <w:rPr>
          <w:rFonts w:cs="Arial"/>
          <w:color w:val="000000"/>
          <w:lang w:val="en-US"/>
        </w:rPr>
        <w:t>, Delhi: Routledge, 2019, pp. 122-35.</w:t>
      </w:r>
    </w:p>
    <w:p w14:paraId="2F84A5A1" w14:textId="5819C645" w:rsidR="001541F0" w:rsidRPr="00463AFF" w:rsidRDefault="00793C58" w:rsidP="00155CAF">
      <w:pPr>
        <w:pStyle w:val="Paragrafoelenco"/>
        <w:numPr>
          <w:ilvl w:val="0"/>
          <w:numId w:val="34"/>
        </w:numPr>
        <w:ind w:right="49"/>
        <w:rPr>
          <w:lang w:val="en-GB"/>
        </w:rPr>
      </w:pPr>
      <w:hyperlink r:id="rId23" w:history="1">
        <w:r w:rsidR="002D631C" w:rsidRPr="00463AFF">
          <w:rPr>
            <w:rStyle w:val="Collegamentoipertestuale"/>
            <w:lang w:val="en-GB"/>
          </w:rPr>
          <w:t xml:space="preserve">"Pets and </w:t>
        </w:r>
        <w:proofErr w:type="spellStart"/>
        <w:r w:rsidR="002D631C" w:rsidRPr="00463AFF">
          <w:rPr>
            <w:rStyle w:val="Collegamentoipertestuale"/>
            <w:lang w:val="en-GB"/>
          </w:rPr>
          <w:t>favorites</w:t>
        </w:r>
        <w:proofErr w:type="spellEnd"/>
        <w:r w:rsidR="002D631C" w:rsidRPr="00463AFF">
          <w:rPr>
            <w:rStyle w:val="Collegamentoipertestuale"/>
            <w:lang w:val="en-GB"/>
          </w:rPr>
          <w:t xml:space="preserve">". </w:t>
        </w:r>
        <w:r w:rsidR="00E71DAF" w:rsidRPr="00463AFF">
          <w:rPr>
            <w:rStyle w:val="Collegamentoipertestuale"/>
            <w:lang w:val="en-GB"/>
          </w:rPr>
          <w:t>Keynes’s Practice as Investor in the Stock Exchange</w:t>
        </w:r>
      </w:hyperlink>
      <w:r w:rsidR="00E71DAF" w:rsidRPr="00463AFF">
        <w:rPr>
          <w:color w:val="000000"/>
          <w:lang w:val="en-GB"/>
        </w:rPr>
        <w:t xml:space="preserve"> </w:t>
      </w:r>
      <w:r w:rsidR="00A62CBC" w:rsidRPr="00463AFF">
        <w:rPr>
          <w:lang w:val="en-GB"/>
        </w:rPr>
        <w:t xml:space="preserve">in W. </w:t>
      </w:r>
      <w:proofErr w:type="spellStart"/>
      <w:r w:rsidR="00A62CBC" w:rsidRPr="00463AFF">
        <w:rPr>
          <w:lang w:val="en-GB"/>
        </w:rPr>
        <w:t>Dolfsma</w:t>
      </w:r>
      <w:proofErr w:type="spellEnd"/>
      <w:r w:rsidR="00A62CBC" w:rsidRPr="00463AFF">
        <w:rPr>
          <w:lang w:val="en-GB"/>
        </w:rPr>
        <w:t xml:space="preserve">, </w:t>
      </w:r>
      <w:r w:rsidR="00A62CBC" w:rsidRPr="00463AFF">
        <w:t xml:space="preserve">D.W. </w:t>
      </w:r>
      <w:proofErr w:type="spellStart"/>
      <w:r w:rsidR="00A62CBC" w:rsidRPr="00463AFF">
        <w:t>Hands</w:t>
      </w:r>
      <w:proofErr w:type="spellEnd"/>
      <w:r w:rsidR="00A62CBC" w:rsidRPr="00463AFF">
        <w:rPr>
          <w:lang w:val="en-GB"/>
        </w:rPr>
        <w:t xml:space="preserve"> and R. McMaster (eds), </w:t>
      </w:r>
      <w:r w:rsidR="00A62CBC" w:rsidRPr="00463AFF">
        <w:rPr>
          <w:i/>
          <w:lang w:val="en-GB"/>
        </w:rPr>
        <w:t>History, Methodology and Identity for a 21</w:t>
      </w:r>
      <w:r w:rsidR="00A62CBC" w:rsidRPr="00463AFF">
        <w:rPr>
          <w:i/>
          <w:vertAlign w:val="superscript"/>
          <w:lang w:val="en-GB"/>
        </w:rPr>
        <w:t>st</w:t>
      </w:r>
      <w:r w:rsidR="00A62CBC" w:rsidRPr="00463AFF">
        <w:rPr>
          <w:i/>
          <w:lang w:val="en-GB"/>
        </w:rPr>
        <w:t xml:space="preserve"> Century Social Economics</w:t>
      </w:r>
      <w:r w:rsidR="00A62CBC" w:rsidRPr="00463AFF">
        <w:rPr>
          <w:lang w:val="en-GB"/>
        </w:rPr>
        <w:t xml:space="preserve">, </w:t>
      </w:r>
      <w:r w:rsidR="00A62CBC" w:rsidRPr="00463AFF">
        <w:rPr>
          <w:szCs w:val="28"/>
          <w:lang w:val="en-GB"/>
        </w:rPr>
        <w:t xml:space="preserve">Abingdon: </w:t>
      </w:r>
      <w:r w:rsidR="00A62CBC" w:rsidRPr="00463AFF">
        <w:rPr>
          <w:rFonts w:cs="Stone Sans ITC TT"/>
          <w:bCs/>
          <w:lang w:val="en-GB" w:bidi="it-IT"/>
        </w:rPr>
        <w:t>Routledge 2019</w:t>
      </w:r>
      <w:r w:rsidR="00E31673" w:rsidRPr="00463AFF">
        <w:rPr>
          <w:rFonts w:cs="Stone Sans ITC TT"/>
          <w:bCs/>
          <w:lang w:val="en-GB" w:bidi="it-IT"/>
        </w:rPr>
        <w:t>, pp. 17-40</w:t>
      </w:r>
      <w:r w:rsidR="004B2B1B" w:rsidRPr="00463AFF">
        <w:rPr>
          <w:rFonts w:cs="Stone Sans ITC TT"/>
          <w:bCs/>
          <w:lang w:val="en-GB" w:bidi="it-IT"/>
        </w:rPr>
        <w:t>.</w:t>
      </w:r>
    </w:p>
    <w:p w14:paraId="230FE1C5" w14:textId="64CB787F" w:rsidR="003F5D2D" w:rsidRPr="00463AFF" w:rsidRDefault="00793C58" w:rsidP="00155CAF">
      <w:pPr>
        <w:pStyle w:val="Paragrafoelenco"/>
        <w:numPr>
          <w:ilvl w:val="0"/>
          <w:numId w:val="34"/>
        </w:numPr>
        <w:ind w:right="49"/>
        <w:rPr>
          <w:szCs w:val="24"/>
          <w:lang w:val="en-GB"/>
        </w:rPr>
      </w:pPr>
      <w:hyperlink r:id="rId24" w:history="1">
        <w:r w:rsidR="00BD6FE3" w:rsidRPr="00463AFF">
          <w:rPr>
            <w:rStyle w:val="Collegamentoipertestuale"/>
            <w:rFonts w:cs="Arial"/>
          </w:rPr>
          <w:t>J</w:t>
        </w:r>
      </w:hyperlink>
      <w:hyperlink r:id="rId25" w:history="1">
        <w:r w:rsidR="00BD6FE3" w:rsidRPr="00463AFF">
          <w:rPr>
            <w:rStyle w:val="Collegamentoipertestuale"/>
            <w:rFonts w:cs="Arial"/>
          </w:rPr>
          <w:t xml:space="preserve">oan </w:t>
        </w:r>
        <w:proofErr w:type="spellStart"/>
        <w:r w:rsidR="00BD6FE3" w:rsidRPr="00463AFF">
          <w:rPr>
            <w:rStyle w:val="Collegamentoipertestuale"/>
            <w:rFonts w:cs="Arial"/>
          </w:rPr>
          <w:t>Robinson’s</w:t>
        </w:r>
        <w:proofErr w:type="spellEnd"/>
        <w:r w:rsidR="00BD6FE3" w:rsidRPr="00463AFF">
          <w:rPr>
            <w:rStyle w:val="Collegamentoipertestuale"/>
            <w:rFonts w:cs="Arial"/>
          </w:rPr>
          <w:t xml:space="preserve"> </w:t>
        </w:r>
        <w:proofErr w:type="spellStart"/>
        <w:r w:rsidR="00BD6FE3" w:rsidRPr="00463AFF">
          <w:rPr>
            <w:rStyle w:val="Collegamentoipertestuale"/>
            <w:rFonts w:cs="Arial"/>
          </w:rPr>
          <w:t>challenges</w:t>
        </w:r>
        <w:proofErr w:type="spellEnd"/>
        <w:r w:rsidR="00BD6FE3" w:rsidRPr="00463AFF">
          <w:rPr>
            <w:rStyle w:val="Collegamentoipertestuale"/>
            <w:rFonts w:cs="Arial"/>
          </w:rPr>
          <w:t xml:space="preserve"> on </w:t>
        </w:r>
        <w:proofErr w:type="spellStart"/>
        <w:r w:rsidR="00BD6FE3" w:rsidRPr="00463AFF">
          <w:rPr>
            <w:rStyle w:val="Collegamentoipertestuale"/>
            <w:rFonts w:cs="Arial"/>
          </w:rPr>
          <w:t>how</w:t>
        </w:r>
        <w:proofErr w:type="spellEnd"/>
        <w:r w:rsidR="00BD6FE3" w:rsidRPr="00463AFF">
          <w:rPr>
            <w:rStyle w:val="Collegamentoipertestuale"/>
            <w:rFonts w:cs="Arial"/>
          </w:rPr>
          <w:t xml:space="preserve"> to </w:t>
        </w:r>
        <w:proofErr w:type="spellStart"/>
        <w:r w:rsidR="00BD6FE3" w:rsidRPr="00463AFF">
          <w:rPr>
            <w:rStyle w:val="Collegamentoipertestuale"/>
            <w:rFonts w:cs="Arial"/>
          </w:rPr>
          <w:t>construct</w:t>
        </w:r>
        <w:proofErr w:type="spellEnd"/>
        <w:r w:rsidR="00BD6FE3" w:rsidRPr="00463AFF">
          <w:rPr>
            <w:rStyle w:val="Collegamentoipertestuale"/>
            <w:rFonts w:cs="Arial"/>
          </w:rPr>
          <w:t xml:space="preserve"> a Post-</w:t>
        </w:r>
        <w:proofErr w:type="spellStart"/>
        <w:r w:rsidR="00BD6FE3" w:rsidRPr="00463AFF">
          <w:rPr>
            <w:rStyle w:val="Collegamentoipertestuale"/>
            <w:rFonts w:cs="Arial"/>
          </w:rPr>
          <w:t>Keynesian</w:t>
        </w:r>
        <w:proofErr w:type="spellEnd"/>
        <w:r w:rsidR="00BD6FE3" w:rsidRPr="00463AFF">
          <w:rPr>
            <w:rStyle w:val="Collegamentoipertestuale"/>
            <w:rFonts w:cs="Arial"/>
          </w:rPr>
          <w:t xml:space="preserve"> </w:t>
        </w:r>
        <w:proofErr w:type="spellStart"/>
        <w:r w:rsidR="00BD6FE3" w:rsidRPr="00463AFF">
          <w:rPr>
            <w:rStyle w:val="Collegamentoipertestuale"/>
            <w:rFonts w:cs="Arial"/>
          </w:rPr>
          <w:t>economic</w:t>
        </w:r>
        <w:proofErr w:type="spellEnd"/>
        <w:r w:rsidR="00BD6FE3" w:rsidRPr="00463AFF">
          <w:rPr>
            <w:rStyle w:val="Collegamentoipertestuale"/>
            <w:rFonts w:cs="Arial"/>
          </w:rPr>
          <w:t xml:space="preserve"> </w:t>
        </w:r>
        <w:proofErr w:type="spellStart"/>
        <w:r w:rsidR="00BD6FE3" w:rsidRPr="00463AFF">
          <w:rPr>
            <w:rStyle w:val="Collegamentoipertestuale"/>
            <w:rFonts w:cs="Arial"/>
          </w:rPr>
          <w:t>theory</w:t>
        </w:r>
        <w:proofErr w:type="spellEnd"/>
      </w:hyperlink>
      <w:r w:rsidR="003F5D2D" w:rsidRPr="00463AFF">
        <w:rPr>
          <w:lang w:val="en-GB"/>
        </w:rPr>
        <w:t xml:space="preserve">, </w:t>
      </w:r>
      <w:r w:rsidR="003F5D2D" w:rsidRPr="00463AFF">
        <w:rPr>
          <w:i/>
          <w:lang w:val="en-GB"/>
        </w:rPr>
        <w:t>Annals of the Fondazione Luigi Einaudi</w:t>
      </w:r>
      <w:r w:rsidR="003F5D2D" w:rsidRPr="00463AFF">
        <w:rPr>
          <w:lang w:val="en-GB"/>
        </w:rPr>
        <w:t xml:space="preserve"> LIII</w:t>
      </w:r>
      <w:r w:rsidR="00AE7575" w:rsidRPr="00463AFF">
        <w:rPr>
          <w:lang w:val="en-GB"/>
        </w:rPr>
        <w:t>, Winter 2018, pp. 121-35</w:t>
      </w:r>
    </w:p>
    <w:p w14:paraId="6F0A1C05" w14:textId="77777777" w:rsidR="00BD6FE3" w:rsidRPr="00463AFF" w:rsidRDefault="00793C58" w:rsidP="00155CAF">
      <w:pPr>
        <w:pStyle w:val="Paragrafoelenco"/>
        <w:numPr>
          <w:ilvl w:val="0"/>
          <w:numId w:val="34"/>
        </w:numPr>
        <w:tabs>
          <w:tab w:val="left" w:pos="7371"/>
        </w:tabs>
        <w:ind w:right="49"/>
        <w:rPr>
          <w:szCs w:val="24"/>
          <w:lang w:val="en-US"/>
        </w:rPr>
      </w:pPr>
      <w:hyperlink r:id="rId26" w:history="1">
        <w:r w:rsidR="00BD6FE3" w:rsidRPr="00463AFF">
          <w:rPr>
            <w:rStyle w:val="Collegamentoipertestuale"/>
            <w:rFonts w:cs="Arial"/>
            <w:lang w:val="en-US"/>
          </w:rPr>
          <w:t xml:space="preserve">Against twisting the </w:t>
        </w:r>
        <w:r w:rsidR="00BD6FE3" w:rsidRPr="00463AFF">
          <w:rPr>
            <w:rStyle w:val="Collegamentoipertestuale"/>
            <w:rFonts w:cs="Arial"/>
            <w:i/>
            <w:iCs/>
            <w:lang w:val="en-US"/>
          </w:rPr>
          <w:t>General Theory</w:t>
        </w:r>
      </w:hyperlink>
      <w:r w:rsidR="00BD6FE3" w:rsidRPr="00463AFF">
        <w:rPr>
          <w:rFonts w:cs="Arial"/>
          <w:color w:val="000000"/>
          <w:lang w:val="en-US"/>
        </w:rPr>
        <w:t xml:space="preserve"> in S. Dow, J. Jespersen and G. </w:t>
      </w:r>
      <w:proofErr w:type="spellStart"/>
      <w:r w:rsidR="00BD6FE3" w:rsidRPr="00463AFF">
        <w:rPr>
          <w:rFonts w:cs="Arial"/>
          <w:color w:val="000000"/>
          <w:lang w:val="en-US"/>
        </w:rPr>
        <w:t>Tily</w:t>
      </w:r>
      <w:proofErr w:type="spellEnd"/>
      <w:r w:rsidR="00BD6FE3" w:rsidRPr="00463AFF">
        <w:rPr>
          <w:rFonts w:cs="Arial"/>
          <w:color w:val="000000"/>
          <w:lang w:val="en-US"/>
        </w:rPr>
        <w:t xml:space="preserve">, (eds), </w:t>
      </w:r>
      <w:r w:rsidR="00BD6FE3" w:rsidRPr="00463AFF">
        <w:rPr>
          <w:rFonts w:cs="Arial"/>
          <w:i/>
          <w:iCs/>
          <w:color w:val="000000"/>
          <w:lang w:val="en-US"/>
        </w:rPr>
        <w:t>The General Theory and Keynes for the 21st Century</w:t>
      </w:r>
      <w:r w:rsidR="00BD6FE3" w:rsidRPr="00463AFF">
        <w:rPr>
          <w:rFonts w:cs="Arial"/>
          <w:color w:val="000000"/>
          <w:lang w:val="en-US"/>
        </w:rPr>
        <w:t>, Cheltenham: Edward Elgar, 2018, pp. 16-28.</w:t>
      </w:r>
    </w:p>
    <w:p w14:paraId="1203A4C3" w14:textId="71E1D58A" w:rsidR="00387C7A" w:rsidRPr="00463AFF" w:rsidRDefault="00BD6FE3" w:rsidP="00155CAF">
      <w:pPr>
        <w:pStyle w:val="Paragrafoelenco"/>
        <w:numPr>
          <w:ilvl w:val="0"/>
          <w:numId w:val="34"/>
        </w:numPr>
        <w:tabs>
          <w:tab w:val="left" w:pos="7371"/>
        </w:tabs>
        <w:ind w:right="49"/>
        <w:rPr>
          <w:szCs w:val="24"/>
          <w:lang w:val="en-US"/>
        </w:rPr>
      </w:pPr>
      <w:r w:rsidRPr="00463AFF">
        <w:rPr>
          <w:szCs w:val="24"/>
          <w:lang w:val="en-US"/>
        </w:rPr>
        <w:t xml:space="preserve"> </w:t>
      </w:r>
      <w:r w:rsidR="008B3699" w:rsidRPr="00463AFF">
        <w:rPr>
          <w:szCs w:val="24"/>
          <w:lang w:val="en-US"/>
        </w:rPr>
        <w:t xml:space="preserve">(con C. Cristiano e </w:t>
      </w:r>
      <w:proofErr w:type="spellStart"/>
      <w:r w:rsidR="008B3699" w:rsidRPr="00463AFF">
        <w:rPr>
          <w:szCs w:val="24"/>
          <w:lang w:val="en-US"/>
        </w:rPr>
        <w:t>E</w:t>
      </w:r>
      <w:proofErr w:type="spellEnd"/>
      <w:r w:rsidR="008B3699" w:rsidRPr="00463AFF">
        <w:rPr>
          <w:szCs w:val="24"/>
          <w:lang w:val="en-US"/>
        </w:rPr>
        <w:t xml:space="preserve">. Sanfilippo), </w:t>
      </w:r>
      <w:hyperlink r:id="rId27" w:history="1">
        <w:r w:rsidR="00D5360B" w:rsidRPr="00463AFF">
          <w:rPr>
            <w:rStyle w:val="Collegamentoipertestuale"/>
            <w:rFonts w:cs="Arial"/>
            <w:lang w:val="en-US"/>
          </w:rPr>
          <w:t>Taming the Great Depression. Keynes’s personal investment in the US stock market, 1931-1939</w:t>
        </w:r>
      </w:hyperlink>
      <w:r w:rsidR="00387C7A" w:rsidRPr="00463AFF">
        <w:rPr>
          <w:szCs w:val="24"/>
          <w:lang w:val="en-US"/>
        </w:rPr>
        <w:t xml:space="preserve">, </w:t>
      </w:r>
      <w:r w:rsidR="00387C7A" w:rsidRPr="00463AFF">
        <w:rPr>
          <w:i/>
          <w:szCs w:val="24"/>
          <w:lang w:val="en-US"/>
        </w:rPr>
        <w:t xml:space="preserve">Economia </w:t>
      </w:r>
      <w:proofErr w:type="spellStart"/>
      <w:r w:rsidR="00387C7A" w:rsidRPr="00463AFF">
        <w:rPr>
          <w:i/>
          <w:szCs w:val="24"/>
          <w:lang w:val="en-US"/>
        </w:rPr>
        <w:t>Politica</w:t>
      </w:r>
      <w:proofErr w:type="spellEnd"/>
      <w:r w:rsidR="00387C7A" w:rsidRPr="00463AFF">
        <w:rPr>
          <w:szCs w:val="24"/>
          <w:lang w:val="en-US"/>
        </w:rPr>
        <w:t xml:space="preserve"> </w:t>
      </w:r>
      <w:r w:rsidR="00DA559A" w:rsidRPr="00463AFF">
        <w:rPr>
          <w:szCs w:val="24"/>
          <w:lang w:val="en-US"/>
        </w:rPr>
        <w:t xml:space="preserve">Vol. 35, n.1, </w:t>
      </w:r>
      <w:r w:rsidR="007A480D" w:rsidRPr="00463AFF">
        <w:rPr>
          <w:szCs w:val="24"/>
          <w:lang w:val="en-US"/>
        </w:rPr>
        <w:t>2018,</w:t>
      </w:r>
      <w:r w:rsidR="00DA559A" w:rsidRPr="00463AFF">
        <w:rPr>
          <w:szCs w:val="24"/>
          <w:lang w:val="en-US"/>
        </w:rPr>
        <w:t xml:space="preserve"> pp. 13-40. </w:t>
      </w:r>
    </w:p>
    <w:p w14:paraId="194D4A44" w14:textId="5BD1B4BC" w:rsidR="003027EC" w:rsidRPr="00463AFF" w:rsidRDefault="00DA559A" w:rsidP="00155CAF">
      <w:pPr>
        <w:pStyle w:val="Paragrafoelenco"/>
        <w:numPr>
          <w:ilvl w:val="0"/>
          <w:numId w:val="34"/>
        </w:numPr>
        <w:ind w:right="49"/>
        <w:rPr>
          <w:szCs w:val="24"/>
          <w:lang w:val="en-US"/>
        </w:rPr>
      </w:pPr>
      <w:r w:rsidRPr="00463AFF">
        <w:rPr>
          <w:lang w:val="en-US"/>
        </w:rPr>
        <w:t xml:space="preserve"> </w:t>
      </w:r>
      <w:r w:rsidR="003027EC" w:rsidRPr="00463AFF">
        <w:rPr>
          <w:lang w:val="en-US"/>
        </w:rPr>
        <w:t xml:space="preserve">(con C. Cristiano), </w:t>
      </w:r>
      <w:hyperlink r:id="rId28" w:history="1">
        <w:r w:rsidR="00BD2982" w:rsidRPr="00463AFF">
          <w:rPr>
            <w:rStyle w:val="Collegamentoipertestuale"/>
            <w:rFonts w:cs="Arial"/>
            <w:lang w:val="en-US"/>
          </w:rPr>
          <w:t>John Maynard Keynes: The Economist as Investor</w:t>
        </w:r>
      </w:hyperlink>
      <w:r w:rsidR="00BD2982" w:rsidRPr="00463AFF">
        <w:rPr>
          <w:rFonts w:cs="Arial"/>
          <w:color w:val="000000"/>
          <w:lang w:val="en-US"/>
        </w:rPr>
        <w:t>,</w:t>
      </w:r>
      <w:r w:rsidR="003027EC" w:rsidRPr="00463AFF">
        <w:rPr>
          <w:lang w:val="en-US"/>
        </w:rPr>
        <w:t xml:space="preserve"> </w:t>
      </w:r>
      <w:r w:rsidR="003027EC" w:rsidRPr="00463AFF">
        <w:rPr>
          <w:rFonts w:cs="AdvOTf9433e2d"/>
          <w:i/>
          <w:szCs w:val="24"/>
          <w:lang w:val="en-US"/>
        </w:rPr>
        <w:t>Review of Keynesian Economics</w:t>
      </w:r>
      <w:r w:rsidR="003027EC" w:rsidRPr="00463AFF">
        <w:rPr>
          <w:rFonts w:cs="AdvOTf9433e2d"/>
          <w:szCs w:val="24"/>
          <w:lang w:val="en-US"/>
        </w:rPr>
        <w:t>, Vol. 6 No. 2</w:t>
      </w:r>
      <w:r w:rsidR="003027EC" w:rsidRPr="00463AFF">
        <w:rPr>
          <w:rFonts w:cs="AdvOTf9433e2d"/>
          <w:i/>
          <w:szCs w:val="24"/>
          <w:lang w:val="en-US"/>
        </w:rPr>
        <w:t>,</w:t>
      </w:r>
      <w:r w:rsidR="003027EC" w:rsidRPr="00463AFF">
        <w:rPr>
          <w:rFonts w:cs="AdvOTf9433e2d"/>
          <w:szCs w:val="24"/>
          <w:lang w:val="en-US"/>
        </w:rPr>
        <w:t xml:space="preserve"> </w:t>
      </w:r>
      <w:r w:rsidR="008C07E1" w:rsidRPr="00463AFF">
        <w:rPr>
          <w:rFonts w:cs="AdvOTf9433e2d"/>
          <w:szCs w:val="24"/>
          <w:lang w:val="en-US"/>
        </w:rPr>
        <w:t xml:space="preserve">Summer </w:t>
      </w:r>
      <w:r w:rsidR="003027EC" w:rsidRPr="00463AFF">
        <w:rPr>
          <w:rFonts w:cs="AdvOTf9433e2d"/>
          <w:szCs w:val="24"/>
          <w:lang w:val="en-US"/>
        </w:rPr>
        <w:t>2018, pp. 266–281.</w:t>
      </w:r>
    </w:p>
    <w:p w14:paraId="032EB84C" w14:textId="241372FF" w:rsidR="006508B0" w:rsidRPr="00463AFF" w:rsidRDefault="006508B0" w:rsidP="00155CAF">
      <w:pPr>
        <w:pStyle w:val="Paragrafoelenco"/>
        <w:numPr>
          <w:ilvl w:val="0"/>
          <w:numId w:val="34"/>
        </w:numPr>
        <w:ind w:right="49"/>
        <w:rPr>
          <w:szCs w:val="24"/>
          <w:lang w:val="en-US"/>
        </w:rPr>
      </w:pPr>
      <w:r w:rsidRPr="00463AFF">
        <w:rPr>
          <w:szCs w:val="24"/>
          <w:lang w:val="en-US"/>
        </w:rPr>
        <w:t xml:space="preserve">(con A. Rosselli), </w:t>
      </w:r>
      <w:hyperlink r:id="rId29" w:history="1">
        <w:r w:rsidR="003264CC" w:rsidRPr="00463AFF">
          <w:rPr>
            <w:rStyle w:val="Collegamentoipertestuale"/>
            <w:rFonts w:cs="Arial"/>
            <w:lang w:val="en-US"/>
          </w:rPr>
          <w:t>Trading in the “Devil’s metal”: Keynes’s speculation and investment in tin (1921–1946)</w:t>
        </w:r>
      </w:hyperlink>
      <w:r w:rsidRPr="00463AFF">
        <w:rPr>
          <w:lang w:val="en-US"/>
        </w:rPr>
        <w:t xml:space="preserve"> in J. Kregel, M. </w:t>
      </w:r>
      <w:proofErr w:type="spellStart"/>
      <w:r w:rsidRPr="00463AFF">
        <w:rPr>
          <w:lang w:val="en-US"/>
        </w:rPr>
        <w:t>Corsi</w:t>
      </w:r>
      <w:proofErr w:type="spellEnd"/>
      <w:r w:rsidRPr="00463AFF">
        <w:rPr>
          <w:lang w:val="en-US"/>
        </w:rPr>
        <w:t xml:space="preserve"> and C. </w:t>
      </w:r>
      <w:proofErr w:type="spellStart"/>
      <w:r w:rsidRPr="00463AFF">
        <w:rPr>
          <w:lang w:val="en-US"/>
        </w:rPr>
        <w:t>D’Ippoliti</w:t>
      </w:r>
      <w:proofErr w:type="spellEnd"/>
      <w:r w:rsidRPr="00463AFF">
        <w:rPr>
          <w:lang w:val="en-US"/>
        </w:rPr>
        <w:t xml:space="preserve"> (eds), </w:t>
      </w:r>
      <w:r w:rsidRPr="00463AFF">
        <w:rPr>
          <w:i/>
          <w:lang w:val="en-US"/>
        </w:rPr>
        <w:t>Classical Economics</w:t>
      </w:r>
      <w:r w:rsidRPr="00463AFF">
        <w:rPr>
          <w:lang w:val="en-US"/>
        </w:rPr>
        <w:t xml:space="preserve"> </w:t>
      </w:r>
      <w:r w:rsidRPr="00463AFF">
        <w:rPr>
          <w:i/>
          <w:lang w:val="en-US"/>
        </w:rPr>
        <w:t>Today</w:t>
      </w:r>
      <w:r w:rsidRPr="00463AFF">
        <w:rPr>
          <w:lang w:val="en-US"/>
        </w:rPr>
        <w:t>, Anthem Press, 2018, pp. 167-88</w:t>
      </w:r>
      <w:r w:rsidR="00A71A2C" w:rsidRPr="00463AFF">
        <w:rPr>
          <w:lang w:val="en-US"/>
        </w:rPr>
        <w:t>.</w:t>
      </w:r>
    </w:p>
    <w:p w14:paraId="7766683E" w14:textId="71686793" w:rsidR="00476C1C" w:rsidRPr="00463AFF" w:rsidRDefault="00793C58" w:rsidP="00155CAF">
      <w:pPr>
        <w:pStyle w:val="Paragrafoelenco"/>
        <w:numPr>
          <w:ilvl w:val="0"/>
          <w:numId w:val="34"/>
        </w:numPr>
        <w:ind w:right="49"/>
        <w:rPr>
          <w:i/>
          <w:szCs w:val="24"/>
          <w:lang w:val="en-US"/>
        </w:rPr>
      </w:pPr>
      <w:hyperlink r:id="rId30" w:history="1">
        <w:r w:rsidR="00DD0D5A" w:rsidRPr="00463AFF">
          <w:rPr>
            <w:rStyle w:val="Collegamentoipertestuale"/>
            <w:rFonts w:cs="Arial"/>
            <w:lang w:val="en-US"/>
          </w:rPr>
          <w:t xml:space="preserve">Following in </w:t>
        </w:r>
        <w:proofErr w:type="spellStart"/>
        <w:r w:rsidR="00DD0D5A" w:rsidRPr="00463AFF">
          <w:rPr>
            <w:rStyle w:val="Collegamentoipertestuale"/>
            <w:rFonts w:cs="Arial"/>
            <w:lang w:val="en-US"/>
          </w:rPr>
          <w:t>Shionoya’s</w:t>
        </w:r>
        <w:proofErr w:type="spellEnd"/>
        <w:r w:rsidR="00DD0D5A" w:rsidRPr="00463AFF">
          <w:rPr>
            <w:rStyle w:val="Collegamentoipertestuale"/>
            <w:rFonts w:cs="Arial"/>
            <w:lang w:val="en-US"/>
          </w:rPr>
          <w:t xml:space="preserve"> footsteps. Perfectionism and</w:t>
        </w:r>
        <w:r w:rsidR="00DD0D5A" w:rsidRPr="00463AFF">
          <w:rPr>
            <w:rStyle w:val="Collegamentoipertestuale"/>
            <w:rFonts w:cs="Arial"/>
            <w:u w:val="none"/>
            <w:lang w:val="en-US"/>
          </w:rPr>
          <w:t xml:space="preserve"> </w:t>
        </w:r>
        <w:proofErr w:type="spellStart"/>
        <w:r w:rsidR="003A7B8C" w:rsidRPr="00463AFF">
          <w:rPr>
            <w:szCs w:val="24"/>
          </w:rPr>
          <w:t>consequentialism</w:t>
        </w:r>
        <w:proofErr w:type="spellEnd"/>
        <w:r w:rsidR="003A7B8C" w:rsidRPr="00463AFF">
          <w:rPr>
            <w:rStyle w:val="Collegamentoipertestuale"/>
            <w:rFonts w:cs="Arial"/>
            <w:u w:val="none"/>
            <w:lang w:val="en-US"/>
          </w:rPr>
          <w:t xml:space="preserve"> </w:t>
        </w:r>
        <w:r w:rsidR="00DD0D5A" w:rsidRPr="00463AFF">
          <w:rPr>
            <w:rStyle w:val="Collegamentoipertestuale"/>
            <w:rFonts w:cs="Arial"/>
            <w:u w:val="none"/>
            <w:lang w:val="en-US"/>
          </w:rPr>
          <w:t xml:space="preserve">in Keynes’s </w:t>
        </w:r>
        <w:r w:rsidR="00DD0D5A" w:rsidRPr="00463AFF">
          <w:rPr>
            <w:rStyle w:val="Collegamentoipertestuale"/>
            <w:rFonts w:cs="Arial"/>
            <w:lang w:val="en-US"/>
          </w:rPr>
          <w:t>political philosophy</w:t>
        </w:r>
      </w:hyperlink>
      <w:r w:rsidR="00476C1C" w:rsidRPr="00463AFF">
        <w:rPr>
          <w:szCs w:val="24"/>
          <w:lang w:val="en-US"/>
        </w:rPr>
        <w:t xml:space="preserve">, </w:t>
      </w:r>
      <w:r w:rsidR="00476C1C" w:rsidRPr="00463AFF">
        <w:rPr>
          <w:i/>
          <w:szCs w:val="24"/>
          <w:lang w:val="en-US"/>
        </w:rPr>
        <w:t>History of Economic Thought</w:t>
      </w:r>
      <w:r w:rsidR="00C45D85" w:rsidRPr="00463AFF">
        <w:rPr>
          <w:i/>
          <w:szCs w:val="24"/>
          <w:lang w:val="en-US"/>
        </w:rPr>
        <w:t xml:space="preserve"> </w:t>
      </w:r>
      <w:r w:rsidR="00C45D85" w:rsidRPr="00463AFF">
        <w:rPr>
          <w:szCs w:val="24"/>
          <w:lang w:val="en-US"/>
        </w:rPr>
        <w:t>59, n. 2,</w:t>
      </w:r>
      <w:r w:rsidR="00476C1C" w:rsidRPr="00463AFF">
        <w:rPr>
          <w:i/>
          <w:szCs w:val="24"/>
          <w:lang w:val="en-US"/>
        </w:rPr>
        <w:t xml:space="preserve"> </w:t>
      </w:r>
      <w:r w:rsidR="00C45D85" w:rsidRPr="00463AFF">
        <w:rPr>
          <w:szCs w:val="24"/>
          <w:lang w:val="en-US"/>
        </w:rPr>
        <w:t>2018</w:t>
      </w:r>
      <w:r w:rsidR="004E1BD9" w:rsidRPr="00463AFF">
        <w:rPr>
          <w:szCs w:val="24"/>
          <w:lang w:val="en-US"/>
        </w:rPr>
        <w:t>, pp.168-80</w:t>
      </w:r>
      <w:r w:rsidR="006508B0" w:rsidRPr="00463AFF">
        <w:rPr>
          <w:szCs w:val="24"/>
          <w:lang w:val="en-US"/>
        </w:rPr>
        <w:t>.</w:t>
      </w:r>
    </w:p>
    <w:p w14:paraId="3AE65FCA" w14:textId="444B6C71" w:rsidR="00770114" w:rsidRPr="00463AFF" w:rsidRDefault="00793C58" w:rsidP="00155CAF">
      <w:pPr>
        <w:pStyle w:val="Paragrafoelenco"/>
        <w:numPr>
          <w:ilvl w:val="0"/>
          <w:numId w:val="34"/>
        </w:numPr>
        <w:ind w:right="49"/>
        <w:rPr>
          <w:lang w:val="en-US"/>
        </w:rPr>
      </w:pPr>
      <w:hyperlink r:id="rId31" w:history="1">
        <w:r w:rsidR="00C9632A" w:rsidRPr="00463AFF">
          <w:rPr>
            <w:rStyle w:val="Collegamentoipertestuale"/>
            <w:rFonts w:cs="Arial"/>
            <w:lang w:val="en-US"/>
          </w:rPr>
          <w:t xml:space="preserve">Introduction </w:t>
        </w:r>
      </w:hyperlink>
      <w:r w:rsidR="00D21683" w:rsidRPr="00463AFF">
        <w:rPr>
          <w:szCs w:val="24"/>
          <w:lang w:val="en-GB"/>
        </w:rPr>
        <w:t xml:space="preserve">to </w:t>
      </w:r>
      <w:r w:rsidR="00770114" w:rsidRPr="00463AFF">
        <w:rPr>
          <w:szCs w:val="24"/>
          <w:lang w:val="en-GB"/>
        </w:rPr>
        <w:t>S. Sen</w:t>
      </w:r>
      <w:r w:rsidR="00D21683" w:rsidRPr="00463AFF">
        <w:rPr>
          <w:szCs w:val="24"/>
          <w:lang w:val="en-GB"/>
        </w:rPr>
        <w:t xml:space="preserve"> and M.C. Marcuzzo </w:t>
      </w:r>
      <w:r w:rsidR="00804A7A" w:rsidRPr="00463AFF">
        <w:rPr>
          <w:szCs w:val="24"/>
          <w:lang w:val="en-GB"/>
        </w:rPr>
        <w:t>(</w:t>
      </w:r>
      <w:r w:rsidR="00770114" w:rsidRPr="00463AFF">
        <w:rPr>
          <w:szCs w:val="24"/>
          <w:lang w:val="en-GB"/>
        </w:rPr>
        <w:t>ed</w:t>
      </w:r>
      <w:r w:rsidR="00D21683" w:rsidRPr="00463AFF">
        <w:rPr>
          <w:szCs w:val="24"/>
          <w:lang w:val="en-GB"/>
        </w:rPr>
        <w:t>s</w:t>
      </w:r>
      <w:r w:rsidR="00804A7A" w:rsidRPr="00463AFF">
        <w:rPr>
          <w:szCs w:val="24"/>
          <w:lang w:val="en-GB"/>
        </w:rPr>
        <w:t>)</w:t>
      </w:r>
      <w:r w:rsidR="00770114" w:rsidRPr="00463AFF">
        <w:rPr>
          <w:szCs w:val="24"/>
          <w:lang w:val="en-GB"/>
        </w:rPr>
        <w:t xml:space="preserve">, </w:t>
      </w:r>
      <w:r w:rsidR="00770114" w:rsidRPr="00463AFF">
        <w:rPr>
          <w:i/>
          <w:szCs w:val="24"/>
          <w:lang w:val="en-GB"/>
        </w:rPr>
        <w:t>The Changing face of Imperialism: Colonialism to Contemporary Capitalism</w:t>
      </w:r>
      <w:r w:rsidR="00DA7532" w:rsidRPr="00463AFF">
        <w:rPr>
          <w:szCs w:val="24"/>
          <w:lang w:val="en-GB"/>
        </w:rPr>
        <w:t>, Delhi: Routledge 20</w:t>
      </w:r>
      <w:r w:rsidR="004E1BD9" w:rsidRPr="00463AFF">
        <w:rPr>
          <w:szCs w:val="24"/>
          <w:lang w:val="en-GB"/>
        </w:rPr>
        <w:t>17</w:t>
      </w:r>
      <w:r w:rsidR="00E31673" w:rsidRPr="00463AFF">
        <w:rPr>
          <w:szCs w:val="24"/>
          <w:lang w:val="en-GB"/>
        </w:rPr>
        <w:t>, pp. 1-9.</w:t>
      </w:r>
    </w:p>
    <w:p w14:paraId="39A47B3C" w14:textId="724246D2" w:rsidR="00002B4A" w:rsidRPr="00463AFF" w:rsidRDefault="00793C58" w:rsidP="00155CAF">
      <w:pPr>
        <w:pStyle w:val="Paragrafoelenco"/>
        <w:numPr>
          <w:ilvl w:val="0"/>
          <w:numId w:val="34"/>
        </w:numPr>
        <w:ind w:right="49"/>
        <w:rPr>
          <w:lang w:val="en-US"/>
        </w:rPr>
      </w:pPr>
      <w:hyperlink r:id="rId32" w:history="1">
        <w:r w:rsidR="003264CC" w:rsidRPr="00463AFF">
          <w:rPr>
            <w:rStyle w:val="Collegamentoipertestuale"/>
            <w:lang w:val="en-US"/>
          </w:rPr>
          <w:t>Consumption and money-making in Keynes: enjoyments of life or morbid instincts?</w:t>
        </w:r>
      </w:hyperlink>
      <w:r w:rsidR="003264CC" w:rsidRPr="00463AFF">
        <w:rPr>
          <w:color w:val="000000"/>
          <w:lang w:val="en-US"/>
        </w:rPr>
        <w:t xml:space="preserve"> </w:t>
      </w:r>
      <w:r w:rsidR="00002B4A" w:rsidRPr="00463AFF">
        <w:rPr>
          <w:lang w:val="en-US"/>
        </w:rPr>
        <w:t xml:space="preserve">In J.L. Cardoso, H. Kurz and P. Steiner (eds), </w:t>
      </w:r>
      <w:r w:rsidR="00002B4A" w:rsidRPr="00463AFF">
        <w:rPr>
          <w:i/>
          <w:lang w:val="en-US"/>
        </w:rPr>
        <w:t>Economic Analyses in Historical Perspective</w:t>
      </w:r>
      <w:r w:rsidR="00002B4A" w:rsidRPr="00463AFF">
        <w:rPr>
          <w:lang w:val="en-US"/>
        </w:rPr>
        <w:t>, Abington: Routledge, 2017, pp. 215-223.</w:t>
      </w:r>
    </w:p>
    <w:p w14:paraId="5011795B" w14:textId="47222D81" w:rsidR="00B179EB" w:rsidRPr="00463AFF" w:rsidRDefault="00793C58" w:rsidP="00155CAF">
      <w:pPr>
        <w:pStyle w:val="Paragrafoelenco"/>
        <w:numPr>
          <w:ilvl w:val="0"/>
          <w:numId w:val="34"/>
        </w:numPr>
        <w:ind w:right="49"/>
        <w:rPr>
          <w:szCs w:val="24"/>
          <w:lang w:val="en-US"/>
        </w:rPr>
      </w:pPr>
      <w:hyperlink r:id="rId33" w:history="1">
        <w:r w:rsidR="00B179EB" w:rsidRPr="00463AFF">
          <w:rPr>
            <w:rStyle w:val="Collegamentoipertestuale"/>
            <w:rFonts w:cs="Arial"/>
            <w:szCs w:val="24"/>
            <w:lang w:val="en-US"/>
          </w:rPr>
          <w:t>The “</w:t>
        </w:r>
        <w:proofErr w:type="spellStart"/>
        <w:r w:rsidR="00B179EB" w:rsidRPr="00463AFF">
          <w:rPr>
            <w:rStyle w:val="Collegamentoipertestuale"/>
            <w:rFonts w:cs="Arial"/>
            <w:szCs w:val="24"/>
            <w:lang w:val="en-US"/>
          </w:rPr>
          <w:t>Cambridge”critique</w:t>
        </w:r>
        <w:proofErr w:type="spellEnd"/>
        <w:r w:rsidR="00B179EB" w:rsidRPr="00463AFF">
          <w:rPr>
            <w:rStyle w:val="Collegamentoipertestuale"/>
            <w:rFonts w:cs="Arial"/>
            <w:szCs w:val="24"/>
            <w:lang w:val="en-US"/>
          </w:rPr>
          <w:t xml:space="preserve"> of the Quantity Theory of Money. A note of how the Quantitative Easing vindicates it</w:t>
        </w:r>
      </w:hyperlink>
      <w:r w:rsidR="00B179EB" w:rsidRPr="00463AFF">
        <w:rPr>
          <w:rFonts w:cs="Arial"/>
          <w:color w:val="000000"/>
          <w:szCs w:val="24"/>
          <w:lang w:val="en-US"/>
        </w:rPr>
        <w:t xml:space="preserve">, </w:t>
      </w:r>
      <w:r w:rsidR="00B179EB" w:rsidRPr="00463AFF">
        <w:rPr>
          <w:rFonts w:cs="Arial"/>
          <w:i/>
          <w:iCs/>
          <w:color w:val="000000"/>
          <w:szCs w:val="24"/>
          <w:lang w:val="en-US"/>
        </w:rPr>
        <w:t>Journal of Post-Keynesian Economics</w:t>
      </w:r>
      <w:r w:rsidR="00B179EB" w:rsidRPr="00463AFF">
        <w:rPr>
          <w:rFonts w:cs="Arial"/>
          <w:color w:val="000000"/>
          <w:szCs w:val="24"/>
          <w:lang w:val="en-US"/>
        </w:rPr>
        <w:t xml:space="preserve"> 40, n. 2, 2017, pp. 260-271.</w:t>
      </w:r>
    </w:p>
    <w:p w14:paraId="49697831" w14:textId="5C363D25" w:rsidR="00B179EB" w:rsidRPr="00463AFF" w:rsidRDefault="00793C58" w:rsidP="00155CAF">
      <w:pPr>
        <w:pStyle w:val="Paragrafoelenco"/>
        <w:numPr>
          <w:ilvl w:val="0"/>
          <w:numId w:val="34"/>
        </w:numPr>
        <w:ind w:right="49"/>
        <w:rPr>
          <w:szCs w:val="24"/>
          <w:lang w:val="en-US"/>
        </w:rPr>
      </w:pPr>
      <w:hyperlink r:id="rId34" w:history="1">
        <w:r w:rsidR="00B179EB" w:rsidRPr="00463AFF">
          <w:rPr>
            <w:rStyle w:val="Collegamentoipertestuale"/>
            <w:rFonts w:cs="Arial"/>
            <w:szCs w:val="24"/>
            <w:lang w:val="en-GB"/>
          </w:rPr>
          <w:t xml:space="preserve">Fighting austerity: </w:t>
        </w:r>
      </w:hyperlink>
      <w:hyperlink r:id="rId35" w:history="1">
        <w:r w:rsidR="00B179EB" w:rsidRPr="00463AFF">
          <w:rPr>
            <w:rStyle w:val="Collegamentoipertestuale"/>
            <w:rFonts w:cs="Arial"/>
            <w:szCs w:val="24"/>
            <w:lang w:val="en-GB"/>
          </w:rPr>
          <w:t>Why after 80 years the General Theory is</w:t>
        </w:r>
        <w:r w:rsidR="00F25C5C" w:rsidRPr="00463AFF">
          <w:rPr>
            <w:rStyle w:val="Collegamentoipertestuale"/>
            <w:rFonts w:cs="Arial"/>
            <w:szCs w:val="24"/>
            <w:lang w:val="en-GB"/>
          </w:rPr>
          <w:t xml:space="preserve"> </w:t>
        </w:r>
        <w:r w:rsidR="00B179EB" w:rsidRPr="00463AFF">
          <w:rPr>
            <w:rStyle w:val="Collegamentoipertestuale"/>
            <w:rFonts w:cs="Arial"/>
            <w:szCs w:val="24"/>
            <w:lang w:val="en-GB"/>
          </w:rPr>
          <w:t>still relevant today</w:t>
        </w:r>
      </w:hyperlink>
      <w:r w:rsidR="00B179EB" w:rsidRPr="00463AFF">
        <w:rPr>
          <w:rFonts w:cs="Arial"/>
          <w:color w:val="000000"/>
          <w:szCs w:val="24"/>
          <w:lang w:val="en-GB"/>
        </w:rPr>
        <w:t xml:space="preserve">, </w:t>
      </w:r>
      <w:r w:rsidR="00B179EB" w:rsidRPr="00463AFF">
        <w:rPr>
          <w:rFonts w:cs="Arial"/>
          <w:i/>
          <w:iCs/>
          <w:color w:val="000000"/>
          <w:szCs w:val="24"/>
          <w:lang w:val="en-GB"/>
        </w:rPr>
        <w:t>Brazilian Keynesian Review</w:t>
      </w:r>
      <w:r w:rsidR="00B179EB" w:rsidRPr="00463AFF">
        <w:rPr>
          <w:rFonts w:cs="Arial"/>
          <w:color w:val="000000"/>
          <w:szCs w:val="24"/>
          <w:lang w:val="en-GB"/>
        </w:rPr>
        <w:t xml:space="preserve"> 3, n.1, 2017, pp. 14-24.</w:t>
      </w:r>
    </w:p>
    <w:p w14:paraId="6E34CB5C" w14:textId="53B4C31A" w:rsidR="00B179EB" w:rsidRPr="00463AFF" w:rsidRDefault="00B179EB" w:rsidP="00155CAF">
      <w:pPr>
        <w:pStyle w:val="Paragrafoelenco"/>
        <w:numPr>
          <w:ilvl w:val="0"/>
          <w:numId w:val="34"/>
        </w:numPr>
        <w:ind w:right="49"/>
        <w:rPr>
          <w:szCs w:val="24"/>
        </w:rPr>
      </w:pPr>
      <w:r w:rsidRPr="00463AFF">
        <w:rPr>
          <w:szCs w:val="24"/>
          <w:lang w:val="en-US"/>
        </w:rPr>
        <w:t xml:space="preserve"> </w:t>
      </w:r>
      <w:hyperlink r:id="rId36" w:history="1">
        <w:r w:rsidRPr="00463AFF">
          <w:rPr>
            <w:rStyle w:val="Collegamentoipertestuale"/>
            <w:rFonts w:cs="Arial"/>
            <w:szCs w:val="24"/>
          </w:rPr>
          <w:t xml:space="preserve">Gli 80 anni della </w:t>
        </w:r>
        <w:r w:rsidRPr="00463AFF">
          <w:rPr>
            <w:rStyle w:val="Collegamentoipertestuale"/>
            <w:rFonts w:cs="Arial"/>
            <w:i/>
            <w:iCs/>
            <w:szCs w:val="24"/>
          </w:rPr>
          <w:t>Teoria Generale</w:t>
        </w:r>
      </w:hyperlink>
      <w:hyperlink r:id="rId37" w:history="1">
        <w:r w:rsidRPr="00463AFF">
          <w:rPr>
            <w:rStyle w:val="Collegamentoipertestuale"/>
            <w:rFonts w:cs="Arial"/>
            <w:szCs w:val="24"/>
          </w:rPr>
          <w:t xml:space="preserve"> di Keynes: perché è ancora un libro attuale</w:t>
        </w:r>
      </w:hyperlink>
      <w:r w:rsidRPr="00463AFF">
        <w:rPr>
          <w:rFonts w:cs="Arial"/>
          <w:color w:val="000000"/>
          <w:szCs w:val="24"/>
        </w:rPr>
        <w:t xml:space="preserve">, </w:t>
      </w:r>
      <w:r w:rsidRPr="00463AFF">
        <w:rPr>
          <w:rFonts w:cs="Arial"/>
          <w:i/>
          <w:iCs/>
          <w:color w:val="000000"/>
          <w:szCs w:val="24"/>
        </w:rPr>
        <w:t>Moneta e Credito</w:t>
      </w:r>
      <w:r w:rsidRPr="00463AFF">
        <w:rPr>
          <w:rFonts w:cs="Arial"/>
          <w:color w:val="000000"/>
          <w:szCs w:val="24"/>
        </w:rPr>
        <w:t>, vol. 70 n. 277 (marzo 2017), pp. 7-19. </w:t>
      </w:r>
    </w:p>
    <w:p w14:paraId="7A6A8746" w14:textId="7120EA23" w:rsidR="00B179EB" w:rsidRPr="00463AFF" w:rsidRDefault="00B179EB" w:rsidP="00155CAF">
      <w:pPr>
        <w:pStyle w:val="Paragrafoelenco"/>
        <w:numPr>
          <w:ilvl w:val="0"/>
          <w:numId w:val="34"/>
        </w:numPr>
        <w:ind w:right="49"/>
        <w:rPr>
          <w:szCs w:val="24"/>
        </w:rPr>
      </w:pPr>
      <w:r w:rsidRPr="00463AFF">
        <w:rPr>
          <w:rFonts w:cs="Arial"/>
          <w:color w:val="000000"/>
          <w:szCs w:val="24"/>
        </w:rPr>
        <w:t xml:space="preserve">(con A. Rosselli), </w:t>
      </w:r>
      <w:hyperlink r:id="rId38" w:history="1">
        <w:r w:rsidRPr="00463AFF">
          <w:rPr>
            <w:rStyle w:val="Collegamentoipertestuale"/>
            <w:rFonts w:cs="Arial"/>
            <w:szCs w:val="24"/>
          </w:rPr>
          <w:t>R.F. Kahn</w:t>
        </w:r>
      </w:hyperlink>
      <w:r w:rsidRPr="00463AFF">
        <w:rPr>
          <w:rFonts w:cs="Arial"/>
          <w:color w:val="000000"/>
          <w:szCs w:val="24"/>
        </w:rPr>
        <w:t xml:space="preserve"> in R. </w:t>
      </w:r>
      <w:proofErr w:type="spellStart"/>
      <w:r w:rsidRPr="00463AFF">
        <w:rPr>
          <w:rFonts w:cs="Arial"/>
          <w:color w:val="000000"/>
          <w:szCs w:val="24"/>
        </w:rPr>
        <w:t>Cord</w:t>
      </w:r>
      <w:proofErr w:type="spellEnd"/>
      <w:r w:rsidRPr="00463AFF">
        <w:rPr>
          <w:rFonts w:cs="Arial"/>
          <w:color w:val="000000"/>
          <w:szCs w:val="24"/>
        </w:rPr>
        <w:t xml:space="preserve"> (ed.), </w:t>
      </w:r>
      <w:r w:rsidRPr="00463AFF">
        <w:rPr>
          <w:rFonts w:cs="Arial"/>
          <w:i/>
          <w:iCs/>
          <w:color w:val="000000"/>
          <w:szCs w:val="24"/>
        </w:rPr>
        <w:t xml:space="preserve">The </w:t>
      </w:r>
      <w:proofErr w:type="spellStart"/>
      <w:r w:rsidRPr="00463AFF">
        <w:rPr>
          <w:rFonts w:cs="Arial"/>
          <w:i/>
          <w:iCs/>
          <w:color w:val="000000"/>
          <w:szCs w:val="24"/>
        </w:rPr>
        <w:t>Palgrave</w:t>
      </w:r>
      <w:proofErr w:type="spellEnd"/>
      <w:r w:rsidRPr="00463AFF">
        <w:rPr>
          <w:rFonts w:cs="Arial"/>
          <w:i/>
          <w:iCs/>
          <w:color w:val="000000"/>
          <w:szCs w:val="24"/>
        </w:rPr>
        <w:t xml:space="preserve"> Companion to Cambridge </w:t>
      </w:r>
      <w:proofErr w:type="spellStart"/>
      <w:r w:rsidRPr="00463AFF">
        <w:rPr>
          <w:rFonts w:cs="Arial"/>
          <w:i/>
          <w:iCs/>
          <w:color w:val="000000"/>
          <w:szCs w:val="24"/>
        </w:rPr>
        <w:t>Economics</w:t>
      </w:r>
      <w:proofErr w:type="spellEnd"/>
      <w:r w:rsidRPr="00463AFF">
        <w:rPr>
          <w:rFonts w:cs="Arial"/>
          <w:i/>
          <w:iCs/>
          <w:color w:val="000000"/>
          <w:szCs w:val="24"/>
        </w:rPr>
        <w:t xml:space="preserve">, </w:t>
      </w:r>
      <w:proofErr w:type="spellStart"/>
      <w:r w:rsidRPr="00463AFF">
        <w:rPr>
          <w:rFonts w:cs="Arial"/>
          <w:color w:val="000000"/>
          <w:szCs w:val="24"/>
        </w:rPr>
        <w:t>London</w:t>
      </w:r>
      <w:proofErr w:type="spellEnd"/>
      <w:r w:rsidRPr="00463AFF">
        <w:rPr>
          <w:rFonts w:cs="Arial"/>
          <w:color w:val="000000"/>
          <w:szCs w:val="24"/>
        </w:rPr>
        <w:t xml:space="preserve">: </w:t>
      </w:r>
      <w:proofErr w:type="spellStart"/>
      <w:r w:rsidRPr="00463AFF">
        <w:rPr>
          <w:rFonts w:cs="Arial"/>
          <w:color w:val="000000"/>
          <w:szCs w:val="24"/>
        </w:rPr>
        <w:t>Palgrave</w:t>
      </w:r>
      <w:proofErr w:type="spellEnd"/>
      <w:r w:rsidRPr="00463AFF">
        <w:rPr>
          <w:rFonts w:cs="Arial"/>
          <w:color w:val="000000"/>
          <w:szCs w:val="24"/>
        </w:rPr>
        <w:t xml:space="preserve"> </w:t>
      </w:r>
      <w:proofErr w:type="spellStart"/>
      <w:r w:rsidRPr="00463AFF">
        <w:rPr>
          <w:rFonts w:cs="Arial"/>
          <w:color w:val="000000"/>
          <w:szCs w:val="24"/>
        </w:rPr>
        <w:t>Macmillan</w:t>
      </w:r>
      <w:proofErr w:type="spellEnd"/>
      <w:r w:rsidRPr="00463AFF">
        <w:rPr>
          <w:rFonts w:cs="Arial"/>
          <w:color w:val="000000"/>
          <w:szCs w:val="24"/>
        </w:rPr>
        <w:t>, 2017, pp. 705-21.</w:t>
      </w:r>
    </w:p>
    <w:p w14:paraId="63D47633" w14:textId="38AEC37B" w:rsidR="00B179EB" w:rsidRPr="00463AFF" w:rsidRDefault="00B179EB" w:rsidP="00155CAF">
      <w:pPr>
        <w:pStyle w:val="Paragrafoelenco"/>
        <w:numPr>
          <w:ilvl w:val="0"/>
          <w:numId w:val="34"/>
        </w:numPr>
        <w:ind w:right="49"/>
        <w:rPr>
          <w:szCs w:val="24"/>
          <w:lang w:val="en-US"/>
        </w:rPr>
      </w:pPr>
      <w:r w:rsidRPr="00463AFF">
        <w:rPr>
          <w:rFonts w:cs="Arial"/>
          <w:color w:val="000000"/>
          <w:szCs w:val="24"/>
          <w:lang w:val="en-US"/>
        </w:rPr>
        <w:t xml:space="preserve">(con G. Zacchia), </w:t>
      </w:r>
      <w:hyperlink r:id="rId39" w:history="1">
        <w:r w:rsidRPr="00463AFF">
          <w:rPr>
            <w:rStyle w:val="Collegamentoipertestuale"/>
            <w:rFonts w:cs="Arial"/>
            <w:szCs w:val="24"/>
            <w:lang w:val="en-US"/>
          </w:rPr>
          <w:t>Is history of economics what</w:t>
        </w:r>
        <w:r w:rsidR="001561ED" w:rsidRPr="00463AFF">
          <w:rPr>
            <w:rStyle w:val="Collegamentoipertestuale"/>
            <w:rFonts w:cs="Arial"/>
            <w:szCs w:val="24"/>
            <w:lang w:val="en-US"/>
          </w:rPr>
          <w:t xml:space="preserve"> </w:t>
        </w:r>
        <w:r w:rsidRPr="00463AFF">
          <w:rPr>
            <w:rStyle w:val="Collegamentoipertestuale"/>
            <w:rFonts w:cs="Arial"/>
            <w:szCs w:val="24"/>
            <w:lang w:val="en-US"/>
          </w:rPr>
          <w:t xml:space="preserve">historians of economic thought do? </w:t>
        </w:r>
      </w:hyperlink>
      <w:hyperlink r:id="rId40" w:history="1">
        <w:r w:rsidRPr="00463AFF">
          <w:rPr>
            <w:rStyle w:val="Collegamentoipertestuale"/>
            <w:rFonts w:cs="Arial"/>
            <w:szCs w:val="24"/>
            <w:lang w:val="en-US"/>
          </w:rPr>
          <w:t>A quantitative investigation</w:t>
        </w:r>
      </w:hyperlink>
      <w:r w:rsidRPr="00463AFF">
        <w:rPr>
          <w:rFonts w:cs="Arial"/>
          <w:color w:val="000000"/>
          <w:szCs w:val="24"/>
          <w:lang w:val="en-US"/>
        </w:rPr>
        <w:t xml:space="preserve">, </w:t>
      </w:r>
      <w:r w:rsidRPr="00463AFF">
        <w:rPr>
          <w:rFonts w:cs="Arial"/>
          <w:i/>
          <w:iCs/>
          <w:color w:val="000000"/>
          <w:szCs w:val="24"/>
          <w:lang w:val="en-US"/>
        </w:rPr>
        <w:t>History of Economic Ideas</w:t>
      </w:r>
      <w:r w:rsidRPr="00463AFF">
        <w:rPr>
          <w:rFonts w:cs="Arial"/>
          <w:color w:val="000000"/>
          <w:szCs w:val="24"/>
          <w:lang w:val="en-US"/>
        </w:rPr>
        <w:t xml:space="preserve"> 24, n.3, 2016, pp. 29-46.</w:t>
      </w:r>
    </w:p>
    <w:p w14:paraId="218A09A0" w14:textId="1265D26B" w:rsidR="00BA0EBB" w:rsidRPr="00463AFF" w:rsidRDefault="00B179EB" w:rsidP="00155CAF">
      <w:pPr>
        <w:pStyle w:val="Paragrafoelenco"/>
        <w:numPr>
          <w:ilvl w:val="0"/>
          <w:numId w:val="34"/>
        </w:numPr>
        <w:ind w:right="49"/>
        <w:rPr>
          <w:lang w:val="en-US"/>
        </w:rPr>
      </w:pPr>
      <w:r w:rsidRPr="00463AFF">
        <w:rPr>
          <w:lang w:val="en-US"/>
        </w:rPr>
        <w:t xml:space="preserve"> </w:t>
      </w:r>
      <w:r w:rsidR="00BA0EBB" w:rsidRPr="00463AFF">
        <w:rPr>
          <w:lang w:val="en-US"/>
        </w:rPr>
        <w:t xml:space="preserve">(con A. Rosselli), </w:t>
      </w:r>
      <w:hyperlink r:id="rId41" w:history="1">
        <w:r w:rsidR="00932A9F" w:rsidRPr="00463AFF">
          <w:rPr>
            <w:rStyle w:val="Collegamentoipertestuale"/>
            <w:rFonts w:cs="Arial"/>
            <w:szCs w:val="24"/>
            <w:shd w:val="clear" w:color="auto" w:fill="FFFFFF"/>
            <w:lang w:val="en-US"/>
          </w:rPr>
          <w:t xml:space="preserve">Cambridge School of </w:t>
        </w:r>
        <w:r w:rsidR="00121BF9">
          <w:rPr>
            <w:rStyle w:val="Collegamentoipertestuale"/>
            <w:rFonts w:cs="Arial"/>
            <w:szCs w:val="24"/>
            <w:shd w:val="clear" w:color="auto" w:fill="FFFFFF"/>
            <w:lang w:val="en-US"/>
          </w:rPr>
          <w:t>e</w:t>
        </w:r>
        <w:r w:rsidR="00932A9F" w:rsidRPr="00463AFF">
          <w:rPr>
            <w:rStyle w:val="Collegamentoipertestuale"/>
            <w:rFonts w:cs="Arial"/>
            <w:szCs w:val="24"/>
            <w:shd w:val="clear" w:color="auto" w:fill="FFFFFF"/>
            <w:lang w:val="en-US"/>
          </w:rPr>
          <w:t>conomics</w:t>
        </w:r>
      </w:hyperlink>
      <w:r w:rsidR="00932A9F" w:rsidRPr="00463AFF">
        <w:rPr>
          <w:rStyle w:val="apple-converted-space"/>
          <w:rFonts w:cs="Arial"/>
          <w:color w:val="0000FF"/>
          <w:szCs w:val="24"/>
          <w:shd w:val="clear" w:color="auto" w:fill="FFFFFF"/>
          <w:lang w:val="en-US"/>
        </w:rPr>
        <w:t> </w:t>
      </w:r>
      <w:r w:rsidR="00BA0EBB" w:rsidRPr="00463AFF">
        <w:rPr>
          <w:lang w:val="en-US"/>
        </w:rPr>
        <w:t xml:space="preserve">in G. </w:t>
      </w:r>
      <w:proofErr w:type="spellStart"/>
      <w:r w:rsidR="00BA0EBB" w:rsidRPr="00463AFF">
        <w:rPr>
          <w:lang w:val="en-US"/>
        </w:rPr>
        <w:t>Faccarello</w:t>
      </w:r>
      <w:proofErr w:type="spellEnd"/>
      <w:r w:rsidR="00BA0EBB" w:rsidRPr="00463AFF">
        <w:rPr>
          <w:lang w:val="en-US"/>
        </w:rPr>
        <w:t xml:space="preserve"> and H. Kurz, eds, </w:t>
      </w:r>
      <w:r w:rsidR="00BA0EBB" w:rsidRPr="00463AFF">
        <w:rPr>
          <w:i/>
          <w:lang w:val="en-US"/>
        </w:rPr>
        <w:t>Handbook o</w:t>
      </w:r>
      <w:r w:rsidR="00121BF9">
        <w:rPr>
          <w:i/>
          <w:lang w:val="en-US"/>
        </w:rPr>
        <w:t>n</w:t>
      </w:r>
      <w:r w:rsidR="00BA0EBB" w:rsidRPr="00463AFF">
        <w:rPr>
          <w:i/>
          <w:lang w:val="en-US"/>
        </w:rPr>
        <w:t xml:space="preserve"> the History of Economic</w:t>
      </w:r>
      <w:r w:rsidR="00121BF9">
        <w:rPr>
          <w:i/>
          <w:lang w:val="en-US"/>
        </w:rPr>
        <w:t xml:space="preserve"> Analysis</w:t>
      </w:r>
      <w:r w:rsidR="00BA0EBB" w:rsidRPr="00463AFF">
        <w:rPr>
          <w:lang w:val="en-US"/>
        </w:rPr>
        <w:t xml:space="preserve">, Cheltenham: Edward Elgar 2016, pp. 343-57. </w:t>
      </w:r>
    </w:p>
    <w:p w14:paraId="636189EC" w14:textId="1A7F0BB1" w:rsidR="002A1CEC" w:rsidRPr="00463AFF" w:rsidRDefault="0005270E" w:rsidP="00155CAF">
      <w:pPr>
        <w:pStyle w:val="Corpotesto"/>
        <w:numPr>
          <w:ilvl w:val="0"/>
          <w:numId w:val="34"/>
        </w:numPr>
        <w:tabs>
          <w:tab w:val="left" w:pos="284"/>
        </w:tabs>
        <w:rPr>
          <w:rFonts w:ascii="Times" w:hAnsi="Times"/>
          <w:b/>
          <w:szCs w:val="24"/>
          <w:lang w:val="en-GB"/>
        </w:rPr>
      </w:pPr>
      <w:r w:rsidRPr="00463AFF">
        <w:rPr>
          <w:rFonts w:ascii="Times" w:hAnsi="Times" w:cs="Arial"/>
          <w:color w:val="000000"/>
          <w:lang w:val="en-US"/>
        </w:rPr>
        <w:t xml:space="preserve"> (con E. Sanfilippo), </w:t>
      </w:r>
      <w:hyperlink r:id="rId42" w:history="1">
        <w:r w:rsidRPr="00463AFF">
          <w:rPr>
            <w:rStyle w:val="Collegamentoipertestuale"/>
            <w:rFonts w:ascii="Times" w:hAnsi="Times" w:cs="Arial"/>
            <w:lang w:val="en-US"/>
          </w:rPr>
          <w:t>Keynes and the Interwar Commodity Option Market</w:t>
        </w:r>
      </w:hyperlink>
      <w:r w:rsidRPr="00463AFF">
        <w:rPr>
          <w:rFonts w:ascii="Times" w:hAnsi="Times" w:cs="Arial"/>
          <w:color w:val="000000"/>
          <w:lang w:val="en-US"/>
        </w:rPr>
        <w:t xml:space="preserve">, </w:t>
      </w:r>
      <w:r w:rsidRPr="00463AFF">
        <w:rPr>
          <w:rFonts w:ascii="Times" w:hAnsi="Times" w:cs="Arial"/>
          <w:i/>
          <w:iCs/>
          <w:color w:val="000000"/>
          <w:lang w:val="en-US"/>
        </w:rPr>
        <w:t xml:space="preserve">Cambridge Journal of Economics </w:t>
      </w:r>
      <w:r w:rsidRPr="00463AFF">
        <w:rPr>
          <w:rFonts w:ascii="Times" w:hAnsi="Times" w:cs="Arial"/>
          <w:color w:val="000000"/>
          <w:lang w:val="en-US"/>
        </w:rPr>
        <w:t>40 n.1: 327-48, 2016.</w:t>
      </w:r>
    </w:p>
    <w:p w14:paraId="5AE361A9" w14:textId="429A9F77" w:rsidR="00B248D1" w:rsidRPr="00463AFF" w:rsidRDefault="002A1CEC" w:rsidP="00155CAF">
      <w:pPr>
        <w:pStyle w:val="Corpotesto"/>
        <w:numPr>
          <w:ilvl w:val="0"/>
          <w:numId w:val="34"/>
        </w:numPr>
        <w:tabs>
          <w:tab w:val="left" w:pos="284"/>
        </w:tabs>
        <w:rPr>
          <w:rFonts w:ascii="Times" w:hAnsi="Times"/>
          <w:szCs w:val="24"/>
          <w:lang w:val="en-GB"/>
        </w:rPr>
      </w:pPr>
      <w:r w:rsidRPr="00463AFF">
        <w:rPr>
          <w:rFonts w:ascii="Times" w:hAnsi="Times"/>
          <w:szCs w:val="24"/>
          <w:lang w:val="en-GB"/>
        </w:rPr>
        <w:t xml:space="preserve"> (con A. Rosselli), </w:t>
      </w:r>
      <w:hyperlink r:id="rId43" w:history="1">
        <w:r w:rsidRPr="00463AFF">
          <w:rPr>
            <w:rStyle w:val="Collegamentoipertestuale"/>
            <w:rFonts w:ascii="Times" w:hAnsi="Times" w:cs="Arial"/>
            <w:lang w:val="en-US"/>
          </w:rPr>
          <w:t>The natural quantity of money</w:t>
        </w:r>
      </w:hyperlink>
      <w:r w:rsidRPr="00463AFF">
        <w:rPr>
          <w:rFonts w:ascii="Times" w:hAnsi="Times" w:cs="Arial"/>
          <w:color w:val="000000"/>
          <w:lang w:val="en-US"/>
        </w:rPr>
        <w:t xml:space="preserve"> </w:t>
      </w:r>
      <w:r w:rsidRPr="00463AFF">
        <w:rPr>
          <w:rFonts w:ascii="Times" w:hAnsi="Times"/>
          <w:szCs w:val="24"/>
          <w:lang w:val="en-GB"/>
        </w:rPr>
        <w:t xml:space="preserve">in H. Kurz and N. Salvadori, eds, </w:t>
      </w:r>
      <w:r w:rsidR="005F46CC" w:rsidRPr="00463AFF">
        <w:rPr>
          <w:rFonts w:ascii="Times" w:hAnsi="Times"/>
          <w:i/>
          <w:szCs w:val="24"/>
          <w:lang w:val="en-GB"/>
        </w:rPr>
        <w:t>The</w:t>
      </w:r>
      <w:r w:rsidR="005F46CC" w:rsidRPr="00463AFF">
        <w:rPr>
          <w:rFonts w:ascii="Times" w:hAnsi="Times"/>
          <w:szCs w:val="24"/>
          <w:lang w:val="en-GB"/>
        </w:rPr>
        <w:t xml:space="preserve"> </w:t>
      </w:r>
      <w:r w:rsidR="005F2BF4" w:rsidRPr="00463AFF">
        <w:rPr>
          <w:rFonts w:ascii="Times" w:hAnsi="Times"/>
          <w:i/>
          <w:szCs w:val="24"/>
          <w:lang w:val="en-GB"/>
        </w:rPr>
        <w:t>Elgar Companion</w:t>
      </w:r>
      <w:r w:rsidR="005F46CC" w:rsidRPr="00463AFF">
        <w:rPr>
          <w:rFonts w:ascii="Times" w:hAnsi="Times"/>
          <w:i/>
          <w:szCs w:val="24"/>
          <w:lang w:val="en-GB"/>
        </w:rPr>
        <w:t xml:space="preserve"> to </w:t>
      </w:r>
      <w:r w:rsidRPr="00463AFF">
        <w:rPr>
          <w:rFonts w:ascii="Times" w:hAnsi="Times"/>
          <w:i/>
          <w:szCs w:val="24"/>
          <w:lang w:val="en-GB"/>
        </w:rPr>
        <w:t xml:space="preserve"> David Ricardo</w:t>
      </w:r>
      <w:r w:rsidRPr="00463AFF">
        <w:rPr>
          <w:rFonts w:ascii="Times" w:hAnsi="Times"/>
          <w:szCs w:val="24"/>
          <w:lang w:val="en-GB"/>
        </w:rPr>
        <w:t>, Cheltenham: Edward Elgar 2015, pp. 370-5.</w:t>
      </w:r>
    </w:p>
    <w:p w14:paraId="4EA86E36" w14:textId="77777777" w:rsidR="00932497" w:rsidRPr="00463AFF" w:rsidRDefault="00932497" w:rsidP="00155CAF">
      <w:pPr>
        <w:pStyle w:val="Corpotesto"/>
        <w:numPr>
          <w:ilvl w:val="0"/>
          <w:numId w:val="34"/>
        </w:numPr>
        <w:rPr>
          <w:rFonts w:ascii="Times" w:hAnsi="Times"/>
          <w:szCs w:val="28"/>
          <w:lang w:val="en-US"/>
        </w:rPr>
      </w:pPr>
      <w:r w:rsidRPr="00463AFF">
        <w:rPr>
          <w:rFonts w:ascii="Times" w:hAnsi="Times" w:cs="Arial"/>
          <w:sz w:val="26"/>
          <w:szCs w:val="26"/>
          <w:lang w:val="en-US"/>
        </w:rPr>
        <w:t>(</w:t>
      </w:r>
      <w:r w:rsidRPr="00463AFF">
        <w:rPr>
          <w:rFonts w:ascii="Times" w:hAnsi="Times" w:cs="Arial"/>
          <w:szCs w:val="24"/>
          <w:lang w:val="en-US"/>
        </w:rPr>
        <w:t>con L. Fantacci and E. Sanfilippo), </w:t>
      </w:r>
      <w:hyperlink r:id="rId44" w:history="1">
        <w:r w:rsidRPr="00463AFF">
          <w:rPr>
            <w:rFonts w:ascii="Times" w:hAnsi="Times" w:cs="Arial"/>
            <w:color w:val="0000FF"/>
            <w:szCs w:val="24"/>
            <w:lang w:val="en-US"/>
          </w:rPr>
          <w:t>A note on the notions of risk premium and liquidity premium in Hicks’s and Keynes’s analyses of the term structure of interest rates</w:t>
        </w:r>
      </w:hyperlink>
      <w:r w:rsidRPr="00463AFF">
        <w:rPr>
          <w:rFonts w:ascii="Times" w:hAnsi="Times" w:cs="Arial"/>
          <w:color w:val="0000FF"/>
          <w:szCs w:val="24"/>
          <w:lang w:val="en-US"/>
        </w:rPr>
        <w:t>,</w:t>
      </w:r>
      <w:r w:rsidRPr="00463AFF">
        <w:rPr>
          <w:rFonts w:ascii="Times" w:hAnsi="Times" w:cs="Arial"/>
          <w:szCs w:val="24"/>
          <w:lang w:val="en-US"/>
        </w:rPr>
        <w:t> </w:t>
      </w:r>
      <w:r w:rsidRPr="00463AFF">
        <w:rPr>
          <w:rFonts w:ascii="Times" w:hAnsi="Times" w:cs="Arial"/>
          <w:i/>
          <w:iCs/>
          <w:szCs w:val="24"/>
          <w:lang w:val="en-US"/>
        </w:rPr>
        <w:t>European Journal for the History of Economic Thought</w:t>
      </w:r>
      <w:r w:rsidRPr="00463AFF">
        <w:rPr>
          <w:rFonts w:ascii="Times" w:hAnsi="Times" w:cs="Arial"/>
          <w:szCs w:val="24"/>
          <w:lang w:val="en-US"/>
        </w:rPr>
        <w:t> 6: 1002-8, 2014.</w:t>
      </w:r>
    </w:p>
    <w:p w14:paraId="60268774" w14:textId="2E98DCAB" w:rsidR="005B0E61" w:rsidRPr="00463AFF" w:rsidRDefault="00793C58" w:rsidP="00155CAF">
      <w:pPr>
        <w:pStyle w:val="Corpotesto"/>
        <w:numPr>
          <w:ilvl w:val="0"/>
          <w:numId w:val="34"/>
        </w:numPr>
        <w:rPr>
          <w:rFonts w:ascii="Times" w:hAnsi="Times"/>
          <w:szCs w:val="28"/>
          <w:lang w:val="en-US"/>
        </w:rPr>
      </w:pPr>
      <w:hyperlink r:id="rId45" w:history="1">
        <w:r w:rsidR="007451D6" w:rsidRPr="00463AFF">
          <w:rPr>
            <w:rStyle w:val="Collegamentoipertestuale"/>
            <w:rFonts w:ascii="Times" w:hAnsi="Times" w:cs="Arial"/>
            <w:lang w:val="en-US"/>
          </w:rPr>
          <w:t>On the notion of temporary and permanent causes. The legacy of Ricardo</w:t>
        </w:r>
      </w:hyperlink>
      <w:r w:rsidR="007451D6" w:rsidRPr="00463AFF">
        <w:rPr>
          <w:rFonts w:ascii="Times" w:hAnsi="Times" w:cs="Arial"/>
          <w:color w:val="000000"/>
          <w:lang w:val="en-US"/>
        </w:rPr>
        <w:t xml:space="preserve">, </w:t>
      </w:r>
      <w:r w:rsidR="007451D6" w:rsidRPr="00463AFF">
        <w:rPr>
          <w:rFonts w:ascii="Times" w:hAnsi="Times" w:cs="Optima-Bold"/>
          <w:bCs/>
          <w:i/>
          <w:szCs w:val="48"/>
          <w:lang w:val="en-US" w:bidi="it-IT"/>
        </w:rPr>
        <w:t>J</w:t>
      </w:r>
      <w:r w:rsidR="005B0E61" w:rsidRPr="00463AFF">
        <w:rPr>
          <w:rFonts w:ascii="Times" w:hAnsi="Times" w:cs="Optima-Bold"/>
          <w:bCs/>
          <w:i/>
          <w:szCs w:val="48"/>
          <w:lang w:val="en-US" w:bidi="it-IT"/>
        </w:rPr>
        <w:t>ournal for the History of Economic Thought</w:t>
      </w:r>
      <w:r w:rsidR="00771E9F" w:rsidRPr="00463AFF">
        <w:rPr>
          <w:rFonts w:ascii="Times" w:hAnsi="Times" w:cs="Optima-Bold"/>
          <w:bCs/>
          <w:szCs w:val="48"/>
          <w:lang w:val="en-US" w:bidi="it-IT"/>
        </w:rPr>
        <w:t xml:space="preserve"> 36, n.4, </w:t>
      </w:r>
      <w:r w:rsidR="00756F9B" w:rsidRPr="00463AFF">
        <w:rPr>
          <w:rFonts w:ascii="Times" w:hAnsi="Times" w:cs="Optima-Bold"/>
          <w:bCs/>
          <w:szCs w:val="48"/>
          <w:lang w:val="en-US" w:bidi="it-IT"/>
        </w:rPr>
        <w:t xml:space="preserve"> </w:t>
      </w:r>
      <w:r w:rsidR="00771E9F" w:rsidRPr="00463AFF">
        <w:rPr>
          <w:rFonts w:ascii="Times" w:hAnsi="Times" w:cs="Optima-Bold"/>
          <w:bCs/>
          <w:szCs w:val="48"/>
          <w:lang w:val="en-US" w:bidi="it-IT"/>
        </w:rPr>
        <w:t>2014, pp. 421-34.</w:t>
      </w:r>
    </w:p>
    <w:p w14:paraId="41275F08" w14:textId="436572BF" w:rsidR="005B0E61" w:rsidRPr="00463AFF" w:rsidRDefault="00793C58" w:rsidP="00155CAF">
      <w:pPr>
        <w:pStyle w:val="Corpotesto"/>
        <w:numPr>
          <w:ilvl w:val="0"/>
          <w:numId w:val="34"/>
        </w:numPr>
        <w:rPr>
          <w:rFonts w:ascii="Times" w:hAnsi="Times"/>
          <w:lang w:val="en-US"/>
        </w:rPr>
      </w:pPr>
      <w:hyperlink r:id="rId46" w:history="1">
        <w:r w:rsidR="00A36591" w:rsidRPr="00463AFF">
          <w:rPr>
            <w:rStyle w:val="Collegamentoipertestuale"/>
            <w:rFonts w:ascii="Times" w:hAnsi="Times"/>
            <w:lang w:val="en-US"/>
          </w:rPr>
          <w:t>Luigi Pasinetti and the Cambridge Economists</w:t>
        </w:r>
      </w:hyperlink>
      <w:r w:rsidR="00A36591" w:rsidRPr="00463AFF">
        <w:rPr>
          <w:rFonts w:ascii="Times" w:hAnsi="Times"/>
          <w:color w:val="000000"/>
          <w:lang w:val="en-US"/>
        </w:rPr>
        <w:t>,</w:t>
      </w:r>
      <w:r w:rsidR="005B0E61" w:rsidRPr="00463AFF">
        <w:rPr>
          <w:rFonts w:ascii="Times" w:hAnsi="Times"/>
          <w:szCs w:val="32"/>
          <w:lang w:val="en-US"/>
        </w:rPr>
        <w:t xml:space="preserve">, </w:t>
      </w:r>
      <w:r w:rsidR="005B0E61" w:rsidRPr="00463AFF">
        <w:rPr>
          <w:rFonts w:ascii="Times" w:hAnsi="Times"/>
          <w:i/>
          <w:szCs w:val="32"/>
          <w:lang w:val="en-US"/>
        </w:rPr>
        <w:t>History of Economics Review</w:t>
      </w:r>
      <w:r w:rsidR="002165F5" w:rsidRPr="00463AFF">
        <w:rPr>
          <w:rFonts w:ascii="Times" w:hAnsi="Times"/>
          <w:szCs w:val="32"/>
          <w:lang w:val="en-US"/>
        </w:rPr>
        <w:t xml:space="preserve"> 60, Summer</w:t>
      </w:r>
      <w:r w:rsidR="00771E9F" w:rsidRPr="00463AFF">
        <w:rPr>
          <w:rFonts w:ascii="Times" w:hAnsi="Times"/>
          <w:szCs w:val="32"/>
          <w:lang w:val="en-US"/>
        </w:rPr>
        <w:t xml:space="preserve"> </w:t>
      </w:r>
      <w:r w:rsidR="002165F5" w:rsidRPr="00463AFF">
        <w:rPr>
          <w:rFonts w:ascii="Times" w:hAnsi="Times"/>
          <w:szCs w:val="32"/>
          <w:lang w:val="en-US"/>
        </w:rPr>
        <w:t>2014, pp. 15-29</w:t>
      </w:r>
      <w:r w:rsidR="00144AD1" w:rsidRPr="00463AFF">
        <w:rPr>
          <w:rFonts w:ascii="Times" w:hAnsi="Times"/>
          <w:szCs w:val="32"/>
          <w:lang w:val="en-US"/>
        </w:rPr>
        <w:t xml:space="preserve">; earlier version in </w:t>
      </w:r>
      <w:r w:rsidR="00144AD1" w:rsidRPr="00463AFF">
        <w:rPr>
          <w:rFonts w:ascii="Times" w:hAnsi="Times"/>
          <w:i/>
          <w:szCs w:val="32"/>
          <w:lang w:val="en-US"/>
        </w:rPr>
        <w:t>Review of Western Economics</w:t>
      </w:r>
      <w:r w:rsidR="00144AD1" w:rsidRPr="00463AFF">
        <w:rPr>
          <w:rFonts w:ascii="Times" w:hAnsi="Times"/>
          <w:szCs w:val="32"/>
          <w:lang w:val="en-US"/>
        </w:rPr>
        <w:t xml:space="preserve"> </w:t>
      </w:r>
      <w:r w:rsidR="00144AD1" w:rsidRPr="00463AFF">
        <w:rPr>
          <w:rFonts w:ascii="Times" w:hAnsi="Times"/>
          <w:color w:val="000000"/>
          <w:lang w:val="en-US"/>
        </w:rPr>
        <w:t>(China Renmin University Press)</w:t>
      </w:r>
      <w:r w:rsidR="00144AD1" w:rsidRPr="00463AFF">
        <w:rPr>
          <w:rFonts w:ascii="Times" w:hAnsi="Times"/>
          <w:szCs w:val="32"/>
          <w:lang w:val="en-US"/>
        </w:rPr>
        <w:t xml:space="preserve"> 4, n.1, 2014, pp. 36-47.</w:t>
      </w:r>
    </w:p>
    <w:p w14:paraId="1E759358" w14:textId="3B41505A" w:rsidR="00605C50" w:rsidRPr="00463AFF" w:rsidRDefault="00793C58" w:rsidP="00155CAF">
      <w:pPr>
        <w:pStyle w:val="Corpotesto"/>
        <w:numPr>
          <w:ilvl w:val="0"/>
          <w:numId w:val="34"/>
        </w:numPr>
        <w:rPr>
          <w:rFonts w:ascii="Times" w:hAnsi="Times"/>
          <w:szCs w:val="28"/>
          <w:lang w:val="en-US"/>
        </w:rPr>
      </w:pPr>
      <w:hyperlink r:id="rId47" w:history="1">
        <w:r w:rsidR="00FA33C0" w:rsidRPr="00463AFF">
          <w:rPr>
            <w:rStyle w:val="Collegamentoipertestuale"/>
            <w:rFonts w:ascii="Times" w:hAnsi="Times" w:cs="Arial"/>
            <w:lang w:val="en-US"/>
          </w:rPr>
          <w:t>Whatever happened to the Keynesian multiplier?</w:t>
        </w:r>
      </w:hyperlink>
      <w:r w:rsidR="00FA33C0" w:rsidRPr="00463AFF">
        <w:rPr>
          <w:rFonts w:ascii="Times" w:hAnsi="Times" w:cs="Arial"/>
          <w:color w:val="000000"/>
          <w:lang w:val="en-US"/>
        </w:rPr>
        <w:t xml:space="preserve"> </w:t>
      </w:r>
      <w:r w:rsidR="00605C50" w:rsidRPr="00463AFF">
        <w:rPr>
          <w:rFonts w:ascii="Times" w:hAnsi="Times"/>
          <w:szCs w:val="28"/>
          <w:lang w:val="en-US"/>
        </w:rPr>
        <w:t xml:space="preserve">in R. </w:t>
      </w:r>
      <w:proofErr w:type="spellStart"/>
      <w:r w:rsidR="00605C50" w:rsidRPr="00463AFF">
        <w:rPr>
          <w:rFonts w:ascii="Times" w:hAnsi="Times"/>
          <w:szCs w:val="28"/>
          <w:lang w:val="en-US"/>
        </w:rPr>
        <w:t>Baranzini</w:t>
      </w:r>
      <w:proofErr w:type="spellEnd"/>
      <w:r w:rsidR="00605C50" w:rsidRPr="00463AFF">
        <w:rPr>
          <w:rFonts w:ascii="Times" w:hAnsi="Times"/>
          <w:szCs w:val="28"/>
          <w:lang w:val="en-US"/>
        </w:rPr>
        <w:t xml:space="preserve"> and F. Allisson (eds), </w:t>
      </w:r>
      <w:r w:rsidR="00605C50" w:rsidRPr="00463AFF">
        <w:rPr>
          <w:rFonts w:ascii="Times" w:hAnsi="Times"/>
          <w:i/>
          <w:szCs w:val="28"/>
          <w:lang w:val="en-US"/>
        </w:rPr>
        <w:t xml:space="preserve">Economics and Other Branches: In the Shade of the Oak Tree. Essays in </w:t>
      </w:r>
      <w:proofErr w:type="spellStart"/>
      <w:r w:rsidR="00605C50" w:rsidRPr="00463AFF">
        <w:rPr>
          <w:rFonts w:ascii="Times" w:hAnsi="Times"/>
          <w:i/>
          <w:szCs w:val="28"/>
          <w:lang w:val="en-US"/>
        </w:rPr>
        <w:t>Honour</w:t>
      </w:r>
      <w:proofErr w:type="spellEnd"/>
      <w:r w:rsidR="00605C50" w:rsidRPr="00463AFF">
        <w:rPr>
          <w:rFonts w:ascii="Times" w:hAnsi="Times"/>
          <w:i/>
          <w:szCs w:val="28"/>
          <w:lang w:val="en-US"/>
        </w:rPr>
        <w:t xml:space="preserve"> of Pascal </w:t>
      </w:r>
      <w:proofErr w:type="spellStart"/>
      <w:r w:rsidR="00605C50" w:rsidRPr="00463AFF">
        <w:rPr>
          <w:rFonts w:ascii="Times" w:hAnsi="Times"/>
          <w:i/>
          <w:szCs w:val="28"/>
          <w:lang w:val="en-US"/>
        </w:rPr>
        <w:t>Bridel</w:t>
      </w:r>
      <w:proofErr w:type="spellEnd"/>
      <w:r w:rsidR="00605C50" w:rsidRPr="00463AFF">
        <w:rPr>
          <w:rFonts w:ascii="Times" w:hAnsi="Times"/>
          <w:szCs w:val="28"/>
          <w:lang w:val="en-US"/>
        </w:rPr>
        <w:t xml:space="preserve">, London: Pickering &amp; </w:t>
      </w:r>
      <w:proofErr w:type="spellStart"/>
      <w:r w:rsidR="00605C50" w:rsidRPr="00463AFF">
        <w:rPr>
          <w:rFonts w:ascii="Times" w:hAnsi="Times"/>
          <w:szCs w:val="28"/>
          <w:lang w:val="en-US"/>
        </w:rPr>
        <w:t>Chatto</w:t>
      </w:r>
      <w:proofErr w:type="spellEnd"/>
      <w:r w:rsidR="00605C50" w:rsidRPr="00463AFF">
        <w:rPr>
          <w:rFonts w:ascii="Times" w:hAnsi="Times"/>
          <w:szCs w:val="28"/>
          <w:lang w:val="en-US"/>
        </w:rPr>
        <w:t>, 2014</w:t>
      </w:r>
      <w:r w:rsidR="002165F5" w:rsidRPr="00463AFF">
        <w:rPr>
          <w:rFonts w:ascii="Times" w:hAnsi="Times"/>
          <w:szCs w:val="28"/>
          <w:lang w:val="en-US"/>
        </w:rPr>
        <w:t>, pp.</w:t>
      </w:r>
      <w:r w:rsidR="00605C50" w:rsidRPr="00463AFF">
        <w:rPr>
          <w:rFonts w:ascii="Times" w:hAnsi="Times"/>
          <w:szCs w:val="28"/>
          <w:lang w:val="en-US"/>
        </w:rPr>
        <w:t xml:space="preserve"> </w:t>
      </w:r>
      <w:r w:rsidR="00A8583C" w:rsidRPr="00463AFF">
        <w:rPr>
          <w:rFonts w:ascii="Times" w:hAnsi="Times"/>
          <w:szCs w:val="28"/>
          <w:lang w:val="en-US"/>
        </w:rPr>
        <w:t>157-68.</w:t>
      </w:r>
    </w:p>
    <w:p w14:paraId="530BF3C6" w14:textId="45826114" w:rsidR="000609B5" w:rsidRPr="00463AFF" w:rsidRDefault="005B0E61" w:rsidP="00155CAF">
      <w:pPr>
        <w:pStyle w:val="Corpotesto"/>
        <w:numPr>
          <w:ilvl w:val="0"/>
          <w:numId w:val="34"/>
        </w:numPr>
        <w:tabs>
          <w:tab w:val="left" w:pos="284"/>
        </w:tabs>
        <w:rPr>
          <w:rFonts w:ascii="Times" w:hAnsi="Times"/>
          <w:lang w:val="en-US"/>
        </w:rPr>
      </w:pPr>
      <w:r w:rsidRPr="00463AFF">
        <w:rPr>
          <w:rFonts w:ascii="Times" w:hAnsi="Times"/>
          <w:lang w:val="en-US"/>
        </w:rPr>
        <w:lastRenderedPageBreak/>
        <w:t>Keynes for the world of today in T. Hirai (ed),</w:t>
      </w:r>
      <w:r w:rsidR="000609B5" w:rsidRPr="00463AFF">
        <w:rPr>
          <w:rFonts w:ascii="Times" w:hAnsi="Times"/>
          <w:lang w:val="en-US"/>
        </w:rPr>
        <w:t xml:space="preserve"> Why Keynes </w:t>
      </w:r>
      <w:r w:rsidR="00EB650C" w:rsidRPr="00463AFF">
        <w:rPr>
          <w:rFonts w:ascii="Times" w:hAnsi="Times"/>
          <w:lang w:val="en-US"/>
        </w:rPr>
        <w:t xml:space="preserve">Is </w:t>
      </w:r>
      <w:r w:rsidR="000609B5" w:rsidRPr="00463AFF">
        <w:rPr>
          <w:rFonts w:ascii="Times" w:hAnsi="Times"/>
          <w:lang w:val="en-US"/>
        </w:rPr>
        <w:t>Needed Now?, Tokyo:</w:t>
      </w:r>
    </w:p>
    <w:p w14:paraId="1FA25DDA" w14:textId="562F3BAD" w:rsidR="005B0E61" w:rsidRPr="00463AFF" w:rsidRDefault="005B0E61" w:rsidP="00155CAF">
      <w:pPr>
        <w:pStyle w:val="Corpotesto"/>
        <w:tabs>
          <w:tab w:val="left" w:pos="284"/>
        </w:tabs>
        <w:ind w:left="340"/>
        <w:rPr>
          <w:rFonts w:ascii="Times" w:hAnsi="Times"/>
        </w:rPr>
      </w:pPr>
      <w:proofErr w:type="spellStart"/>
      <w:r w:rsidRPr="00463AFF">
        <w:rPr>
          <w:rFonts w:ascii="Times" w:hAnsi="Times"/>
        </w:rPr>
        <w:t>Sakuhinsha</w:t>
      </w:r>
      <w:proofErr w:type="spellEnd"/>
      <w:r w:rsidRPr="00463AFF">
        <w:rPr>
          <w:rFonts w:ascii="Times" w:hAnsi="Times"/>
        </w:rPr>
        <w:t xml:space="preserve"> 2014, </w:t>
      </w:r>
      <w:r w:rsidR="00EB650C" w:rsidRPr="00463AFF">
        <w:rPr>
          <w:rFonts w:ascii="Times" w:hAnsi="Times"/>
        </w:rPr>
        <w:t>pp. 54-65 (</w:t>
      </w:r>
      <w:r w:rsidRPr="00463AFF">
        <w:rPr>
          <w:rFonts w:ascii="Times" w:hAnsi="Times"/>
        </w:rPr>
        <w:t>in giapponese</w:t>
      </w:r>
      <w:r w:rsidR="00EB650C" w:rsidRPr="00463AFF">
        <w:rPr>
          <w:rFonts w:ascii="Times" w:hAnsi="Times"/>
        </w:rPr>
        <w:t>)</w:t>
      </w:r>
      <w:r w:rsidRPr="00463AFF">
        <w:rPr>
          <w:rFonts w:ascii="Times" w:hAnsi="Times"/>
        </w:rPr>
        <w:t>.</w:t>
      </w:r>
    </w:p>
    <w:p w14:paraId="32F74797" w14:textId="77777777" w:rsidR="005B0E61" w:rsidRPr="00463AFF" w:rsidRDefault="00793C58" w:rsidP="00155CAF">
      <w:pPr>
        <w:pStyle w:val="Corpotesto"/>
        <w:numPr>
          <w:ilvl w:val="0"/>
          <w:numId w:val="34"/>
        </w:numPr>
        <w:rPr>
          <w:rFonts w:ascii="Times" w:hAnsi="Times"/>
        </w:rPr>
      </w:pPr>
      <w:hyperlink r:id="rId48" w:history="1">
        <w:r w:rsidR="005B0E61" w:rsidRPr="00463AFF">
          <w:rPr>
            <w:rStyle w:val="Collegamentoipertestuale"/>
            <w:rFonts w:ascii="Times" w:hAnsi="Times"/>
            <w:lang w:val="en-US"/>
          </w:rPr>
          <w:t xml:space="preserve">On alternative notions of change and choice. </w:t>
        </w:r>
        <w:r w:rsidR="005B0E61" w:rsidRPr="00463AFF">
          <w:rPr>
            <w:rStyle w:val="Collegamentoipertestuale"/>
            <w:rFonts w:ascii="Times" w:hAnsi="Times"/>
          </w:rPr>
          <w:t xml:space="preserve">Krishna </w:t>
        </w:r>
        <w:proofErr w:type="spellStart"/>
        <w:r w:rsidR="005B0E61" w:rsidRPr="00463AFF">
          <w:rPr>
            <w:rStyle w:val="Collegamentoipertestuale"/>
            <w:rFonts w:ascii="Times" w:hAnsi="Times"/>
          </w:rPr>
          <w:t>Bharadwaj's</w:t>
        </w:r>
        <w:proofErr w:type="spellEnd"/>
        <w:r w:rsidR="005B0E61" w:rsidRPr="00463AFF">
          <w:rPr>
            <w:rStyle w:val="Collegamentoipertestuale"/>
            <w:rFonts w:ascii="Times" w:hAnsi="Times"/>
          </w:rPr>
          <w:t xml:space="preserve"> </w:t>
        </w:r>
        <w:proofErr w:type="spellStart"/>
        <w:r w:rsidR="005B0E61" w:rsidRPr="00463AFF">
          <w:rPr>
            <w:rStyle w:val="Collegamentoipertestuale"/>
            <w:rFonts w:ascii="Times" w:hAnsi="Times"/>
          </w:rPr>
          <w:t>legacy</w:t>
        </w:r>
        <w:proofErr w:type="spellEnd"/>
      </w:hyperlink>
      <w:r w:rsidR="005B0E61" w:rsidRPr="00463AFF">
        <w:rPr>
          <w:rFonts w:ascii="Times" w:hAnsi="Times"/>
          <w:color w:val="444444"/>
        </w:rPr>
        <w:t>,</w:t>
      </w:r>
      <w:r w:rsidR="005B0E61" w:rsidRPr="00463AFF">
        <w:rPr>
          <w:rFonts w:ascii="Times" w:hAnsi="Times"/>
        </w:rPr>
        <w:t xml:space="preserve"> </w:t>
      </w:r>
      <w:r w:rsidR="005B0E61" w:rsidRPr="00463AFF">
        <w:rPr>
          <w:rFonts w:ascii="Times" w:hAnsi="Times"/>
          <w:i/>
        </w:rPr>
        <w:t xml:space="preserve">Cambridge Journal of </w:t>
      </w:r>
      <w:proofErr w:type="spellStart"/>
      <w:r w:rsidR="005B0E61" w:rsidRPr="00463AFF">
        <w:rPr>
          <w:rFonts w:ascii="Times" w:hAnsi="Times"/>
          <w:i/>
        </w:rPr>
        <w:t>Economics</w:t>
      </w:r>
      <w:proofErr w:type="spellEnd"/>
      <w:r w:rsidR="005B0E61" w:rsidRPr="00463AFF">
        <w:rPr>
          <w:rFonts w:ascii="Times" w:hAnsi="Times"/>
        </w:rPr>
        <w:t xml:space="preserve"> </w:t>
      </w:r>
      <w:r w:rsidR="005B0E61" w:rsidRPr="00463AFF">
        <w:rPr>
          <w:rStyle w:val="cit-vol"/>
          <w:rFonts w:ascii="Times" w:hAnsi="Times"/>
        </w:rPr>
        <w:t xml:space="preserve">38 </w:t>
      </w:r>
      <w:r w:rsidR="005B0E61" w:rsidRPr="00463AFF">
        <w:rPr>
          <w:rStyle w:val="cit-sepcit-sep-before-article-issue"/>
          <w:rFonts w:ascii="Times" w:hAnsi="Times"/>
        </w:rPr>
        <w:t xml:space="preserve">n. </w:t>
      </w:r>
      <w:r w:rsidR="005B0E61" w:rsidRPr="00463AFF">
        <w:rPr>
          <w:rStyle w:val="cit-issue"/>
          <w:rFonts w:ascii="Times" w:hAnsi="Times"/>
        </w:rPr>
        <w:t>1</w:t>
      </w:r>
      <w:r w:rsidR="005B0E61" w:rsidRPr="00463AFF">
        <w:rPr>
          <w:rStyle w:val="cit-sepcit-sep-after-article-issue"/>
          <w:rFonts w:ascii="Times" w:hAnsi="Times"/>
        </w:rPr>
        <w:t xml:space="preserve">, 2014, pp. </w:t>
      </w:r>
      <w:r w:rsidR="005B0E61" w:rsidRPr="00463AFF">
        <w:rPr>
          <w:rStyle w:val="cit-first-page"/>
          <w:rFonts w:ascii="Times" w:hAnsi="Times"/>
        </w:rPr>
        <w:t>49</w:t>
      </w:r>
      <w:r w:rsidR="005B0E61" w:rsidRPr="00463AFF">
        <w:rPr>
          <w:rStyle w:val="cit-sep"/>
          <w:rFonts w:ascii="Times" w:hAnsi="Times"/>
        </w:rPr>
        <w:t>-</w:t>
      </w:r>
      <w:r w:rsidR="005B0E61" w:rsidRPr="00463AFF">
        <w:rPr>
          <w:rStyle w:val="cit-last-page"/>
          <w:rFonts w:ascii="Times" w:hAnsi="Times"/>
        </w:rPr>
        <w:t>62.</w:t>
      </w:r>
    </w:p>
    <w:p w14:paraId="53824C10" w14:textId="5ED1CBDB" w:rsidR="005B0E61" w:rsidRPr="00463AFF" w:rsidRDefault="005B0E61" w:rsidP="00155CAF">
      <w:pPr>
        <w:pStyle w:val="Corpotesto"/>
        <w:numPr>
          <w:ilvl w:val="0"/>
          <w:numId w:val="34"/>
        </w:numPr>
        <w:rPr>
          <w:rFonts w:ascii="Times" w:hAnsi="Times"/>
          <w:lang w:val="en-US"/>
        </w:rPr>
      </w:pPr>
      <w:r w:rsidRPr="00463AFF">
        <w:rPr>
          <w:rFonts w:ascii="Times" w:hAnsi="Times"/>
          <w:szCs w:val="28"/>
          <w:lang w:val="en-US"/>
        </w:rPr>
        <w:t xml:space="preserve">(con J.L. Cardoso and  M.E. Sotelo Romero), </w:t>
      </w:r>
      <w:hyperlink r:id="rId49" w:history="1">
        <w:r w:rsidRPr="00463AFF">
          <w:rPr>
            <w:rStyle w:val="Collegamentoipertestuale"/>
            <w:rFonts w:ascii="Times" w:hAnsi="Times"/>
            <w:szCs w:val="28"/>
            <w:lang w:val="en-US"/>
          </w:rPr>
          <w:t>Introduction</w:t>
        </w:r>
      </w:hyperlink>
      <w:r w:rsidRPr="00463AFF">
        <w:rPr>
          <w:rFonts w:ascii="Times" w:hAnsi="Times"/>
          <w:szCs w:val="28"/>
          <w:lang w:val="en-US"/>
        </w:rPr>
        <w:t xml:space="preserve"> to J.L. Cardoso, M.C. Marcuzzo and M.E. Sotelo Romero</w:t>
      </w:r>
      <w:r w:rsidRPr="00463AFF">
        <w:rPr>
          <w:rFonts w:ascii="Times" w:hAnsi="Times" w:cs="Stone Sans ITC TT"/>
          <w:bCs/>
          <w:i/>
          <w:lang w:val="en-US" w:bidi="it-IT"/>
        </w:rPr>
        <w:t xml:space="preserve"> </w:t>
      </w:r>
      <w:r w:rsidRPr="00463AFF">
        <w:rPr>
          <w:rFonts w:ascii="Times" w:hAnsi="Times" w:cs="Stone Sans ITC TT"/>
          <w:bCs/>
          <w:lang w:val="en-US" w:bidi="it-IT"/>
        </w:rPr>
        <w:t>(eds)</w:t>
      </w:r>
      <w:r w:rsidRPr="00463AFF">
        <w:rPr>
          <w:rFonts w:ascii="Times" w:hAnsi="Times" w:cs="Stone Sans ITC TT"/>
          <w:bCs/>
          <w:i/>
          <w:lang w:val="en-US" w:bidi="it-IT"/>
        </w:rPr>
        <w:t>, Economic Development and Global Crisis: The Latin American Economy in Historical Perspective</w:t>
      </w:r>
      <w:r w:rsidRPr="00463AFF">
        <w:rPr>
          <w:rFonts w:ascii="Times" w:hAnsi="Times" w:cs="Stone Sans ITC TT"/>
          <w:bCs/>
          <w:lang w:val="en-US" w:bidi="it-IT"/>
        </w:rPr>
        <w:t>, Abingdon: Routledge 2014, pp. 1-11.</w:t>
      </w:r>
    </w:p>
    <w:p w14:paraId="48ACE458" w14:textId="77777777" w:rsidR="005B0E61" w:rsidRPr="00463AFF" w:rsidRDefault="005B0E61" w:rsidP="00155CAF">
      <w:pPr>
        <w:pStyle w:val="Corpotesto"/>
        <w:numPr>
          <w:ilvl w:val="0"/>
          <w:numId w:val="34"/>
        </w:numPr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</w:rPr>
        <w:t xml:space="preserve">Keynes </w:t>
      </w:r>
      <w:r w:rsidRPr="00463AFF">
        <w:rPr>
          <w:rStyle w:val="hps"/>
          <w:rFonts w:ascii="Times" w:hAnsi="Times"/>
        </w:rPr>
        <w:t xml:space="preserve">y </w:t>
      </w:r>
      <w:proofErr w:type="spellStart"/>
      <w:r w:rsidRPr="00463AFF">
        <w:rPr>
          <w:rStyle w:val="hps"/>
          <w:rFonts w:ascii="Times" w:hAnsi="Times"/>
        </w:rPr>
        <w:t>los</w:t>
      </w:r>
      <w:proofErr w:type="spellEnd"/>
      <w:r w:rsidRPr="00463AFF">
        <w:rPr>
          <w:rStyle w:val="hps"/>
          <w:rFonts w:ascii="Times" w:hAnsi="Times"/>
        </w:rPr>
        <w:t xml:space="preserve"> </w:t>
      </w:r>
      <w:proofErr w:type="spellStart"/>
      <w:r w:rsidRPr="00463AFF">
        <w:rPr>
          <w:rStyle w:val="hps"/>
          <w:rFonts w:ascii="Times" w:hAnsi="Times"/>
        </w:rPr>
        <w:t>mercados</w:t>
      </w:r>
      <w:proofErr w:type="spellEnd"/>
      <w:r w:rsidRPr="00463AFF">
        <w:rPr>
          <w:rStyle w:val="hps"/>
          <w:rFonts w:ascii="Times" w:hAnsi="Times"/>
        </w:rPr>
        <w:t xml:space="preserve"> de </w:t>
      </w:r>
      <w:proofErr w:type="spellStart"/>
      <w:r w:rsidRPr="00463AFF">
        <w:rPr>
          <w:rStyle w:val="hps"/>
          <w:rFonts w:ascii="Times" w:hAnsi="Times"/>
        </w:rPr>
        <w:t>materias</w:t>
      </w:r>
      <w:proofErr w:type="spellEnd"/>
      <w:r w:rsidRPr="00463AFF">
        <w:rPr>
          <w:rStyle w:val="hps"/>
          <w:rFonts w:ascii="Times" w:hAnsi="Times"/>
        </w:rPr>
        <w:t xml:space="preserve"> </w:t>
      </w:r>
      <w:proofErr w:type="spellStart"/>
      <w:r w:rsidRPr="00463AFF">
        <w:rPr>
          <w:rStyle w:val="hps"/>
          <w:rFonts w:ascii="Times" w:hAnsi="Times"/>
        </w:rPr>
        <w:t>primas</w:t>
      </w:r>
      <w:proofErr w:type="spellEnd"/>
      <w:r w:rsidRPr="00463AFF">
        <w:rPr>
          <w:rStyle w:val="hps"/>
          <w:rFonts w:ascii="Times" w:hAnsi="Times"/>
        </w:rPr>
        <w:t>: de</w:t>
      </w:r>
      <w:r w:rsidRPr="00463AFF">
        <w:rPr>
          <w:rFonts w:ascii="Times" w:hAnsi="Times"/>
        </w:rPr>
        <w:t xml:space="preserve"> la </w:t>
      </w:r>
      <w:proofErr w:type="spellStart"/>
      <w:r w:rsidRPr="00463AFF">
        <w:rPr>
          <w:rStyle w:val="hps"/>
          <w:rFonts w:ascii="Times" w:hAnsi="Times"/>
        </w:rPr>
        <w:t>especulación</w:t>
      </w:r>
      <w:proofErr w:type="spellEnd"/>
      <w:r w:rsidRPr="00463AFF">
        <w:rPr>
          <w:rFonts w:ascii="Times" w:hAnsi="Times"/>
        </w:rPr>
        <w:t xml:space="preserve"> </w:t>
      </w:r>
      <w:r w:rsidRPr="00463AFF">
        <w:rPr>
          <w:rStyle w:val="hps"/>
          <w:rFonts w:ascii="Times" w:hAnsi="Times"/>
        </w:rPr>
        <w:t xml:space="preserve">a la </w:t>
      </w:r>
      <w:proofErr w:type="spellStart"/>
      <w:r w:rsidRPr="00463AFF">
        <w:rPr>
          <w:rStyle w:val="hps"/>
          <w:rFonts w:ascii="Times" w:hAnsi="Times"/>
        </w:rPr>
        <w:t>regulación</w:t>
      </w:r>
      <w:proofErr w:type="spellEnd"/>
      <w:r w:rsidRPr="00463AFF">
        <w:rPr>
          <w:rStyle w:val="hps"/>
          <w:rFonts w:ascii="Times" w:hAnsi="Times"/>
        </w:rPr>
        <w:t xml:space="preserve">, </w:t>
      </w:r>
      <w:proofErr w:type="spellStart"/>
      <w:r w:rsidRPr="00463AFF">
        <w:rPr>
          <w:rStyle w:val="hps"/>
          <w:rFonts w:ascii="Times" w:hAnsi="Times"/>
          <w:i/>
        </w:rPr>
        <w:t>Ciclos</w:t>
      </w:r>
      <w:proofErr w:type="spellEnd"/>
      <w:r w:rsidRPr="00463AFF">
        <w:rPr>
          <w:rStyle w:val="hps"/>
          <w:rFonts w:ascii="Times" w:hAnsi="Times"/>
          <w:i/>
        </w:rPr>
        <w:t xml:space="preserve"> en la </w:t>
      </w:r>
      <w:proofErr w:type="spellStart"/>
      <w:r w:rsidRPr="00463AFF">
        <w:rPr>
          <w:rStyle w:val="hps"/>
          <w:rFonts w:ascii="Times" w:hAnsi="Times"/>
          <w:i/>
        </w:rPr>
        <w:t>Historia</w:t>
      </w:r>
      <w:proofErr w:type="spellEnd"/>
      <w:r w:rsidRPr="00463AFF">
        <w:rPr>
          <w:rStyle w:val="hps"/>
          <w:rFonts w:ascii="Times" w:hAnsi="Times"/>
          <w:i/>
        </w:rPr>
        <w:t xml:space="preserve">, la </w:t>
      </w:r>
      <w:proofErr w:type="spellStart"/>
      <w:r w:rsidRPr="00463AFF">
        <w:rPr>
          <w:rStyle w:val="hps"/>
          <w:rFonts w:ascii="Times" w:hAnsi="Times"/>
          <w:i/>
        </w:rPr>
        <w:t>Economía</w:t>
      </w:r>
      <w:proofErr w:type="spellEnd"/>
      <w:r w:rsidRPr="00463AFF">
        <w:rPr>
          <w:rStyle w:val="hps"/>
          <w:rFonts w:ascii="Times" w:hAnsi="Times"/>
          <w:i/>
        </w:rPr>
        <w:t xml:space="preserve"> y la </w:t>
      </w:r>
      <w:proofErr w:type="spellStart"/>
      <w:r w:rsidRPr="00463AFF">
        <w:rPr>
          <w:rStyle w:val="hps"/>
          <w:rFonts w:ascii="Times" w:hAnsi="Times"/>
          <w:i/>
        </w:rPr>
        <w:t>Sociedad</w:t>
      </w:r>
      <w:proofErr w:type="spellEnd"/>
      <w:r w:rsidRPr="00463AFF">
        <w:rPr>
          <w:rStyle w:val="hps"/>
          <w:rFonts w:ascii="Times" w:hAnsi="Times"/>
        </w:rPr>
        <w:t>, 2013: 3-21.</w:t>
      </w:r>
    </w:p>
    <w:p w14:paraId="37DFFFB3" w14:textId="43C33C8D" w:rsidR="002568B2" w:rsidRPr="00463AFF" w:rsidRDefault="00793C58" w:rsidP="00155CAF">
      <w:pPr>
        <w:pStyle w:val="Corpotesto"/>
        <w:numPr>
          <w:ilvl w:val="0"/>
          <w:numId w:val="34"/>
        </w:numPr>
        <w:tabs>
          <w:tab w:val="left" w:pos="284"/>
        </w:tabs>
        <w:rPr>
          <w:rFonts w:ascii="Times" w:hAnsi="Times"/>
          <w:lang w:val="en-US"/>
        </w:rPr>
      </w:pPr>
      <w:hyperlink r:id="rId50" w:history="1">
        <w:r w:rsidR="005B0E61" w:rsidRPr="00463AFF">
          <w:rPr>
            <w:rStyle w:val="Collegamentoipertestuale"/>
            <w:rFonts w:ascii="Times" w:hAnsi="Times" w:cs="TimesNewRomanPSMT"/>
            <w:szCs w:val="23"/>
            <w:lang w:val="en-US" w:bidi="it-IT"/>
          </w:rPr>
          <w:t>A Methodological Agenda for New Economic Thinking</w:t>
        </w:r>
      </w:hyperlink>
      <w:r w:rsidR="005B0E61" w:rsidRPr="00463AFF">
        <w:rPr>
          <w:rFonts w:ascii="Times" w:hAnsi="Times"/>
          <w:lang w:val="en-US"/>
        </w:rPr>
        <w:t xml:space="preserve"> in B. Dasgupta (ed.) </w:t>
      </w:r>
      <w:r w:rsidR="005B0E61" w:rsidRPr="00463AFF">
        <w:rPr>
          <w:rFonts w:ascii="Times" w:hAnsi="Times"/>
          <w:i/>
          <w:color w:val="000000"/>
          <w:lang w:val="en-US"/>
        </w:rPr>
        <w:t>Non-Mainstream Dimensions of Global Political Economy-</w:t>
      </w:r>
      <w:proofErr w:type="spellStart"/>
      <w:r w:rsidR="005B0E61" w:rsidRPr="00463AFF">
        <w:rPr>
          <w:rFonts w:ascii="Times" w:hAnsi="Times"/>
          <w:i/>
          <w:color w:val="000000"/>
          <w:lang w:val="en-US"/>
        </w:rPr>
        <w:t>Gobal</w:t>
      </w:r>
      <w:proofErr w:type="spellEnd"/>
      <w:r w:rsidR="005B0E61" w:rsidRPr="00463AFF">
        <w:rPr>
          <w:rFonts w:ascii="Times" w:hAnsi="Times"/>
          <w:i/>
          <w:color w:val="000000"/>
          <w:lang w:val="en-US"/>
        </w:rPr>
        <w:t xml:space="preserve"> Crisis and </w:t>
      </w:r>
      <w:proofErr w:type="spellStart"/>
      <w:r w:rsidR="005B0E61" w:rsidRPr="00463AFF">
        <w:rPr>
          <w:rFonts w:ascii="Times" w:hAnsi="Times"/>
          <w:i/>
          <w:color w:val="000000"/>
          <w:lang w:val="en-US"/>
        </w:rPr>
        <w:t>Labour</w:t>
      </w:r>
      <w:proofErr w:type="spellEnd"/>
      <w:r w:rsidR="005B0E61" w:rsidRPr="00463AFF">
        <w:rPr>
          <w:rFonts w:ascii="Times" w:hAnsi="Times"/>
          <w:color w:val="000000"/>
          <w:lang w:val="en-US"/>
        </w:rPr>
        <w:t xml:space="preserve"> </w:t>
      </w:r>
      <w:r w:rsidR="005B0E61" w:rsidRPr="00463AFF">
        <w:rPr>
          <w:rFonts w:ascii="Times" w:hAnsi="Times" w:cs="Stone Sans ITC TT"/>
          <w:bCs/>
          <w:lang w:val="en-US" w:bidi="it-IT"/>
        </w:rPr>
        <w:t xml:space="preserve">Abingdon: Routledge 2013, </w:t>
      </w:r>
      <w:r w:rsidR="005B0E61" w:rsidRPr="00463AFF">
        <w:rPr>
          <w:rFonts w:ascii="Times" w:hAnsi="Times"/>
          <w:lang w:val="en-US"/>
        </w:rPr>
        <w:t>pp. 115-28</w:t>
      </w:r>
      <w:r w:rsidR="005B0E61" w:rsidRPr="00463AFF">
        <w:rPr>
          <w:rFonts w:ascii="Times" w:hAnsi="Times" w:cs="Stone Sans ITC TT"/>
          <w:bCs/>
          <w:lang w:val="en-US" w:bidi="it-IT"/>
        </w:rPr>
        <w:t xml:space="preserve">; </w:t>
      </w:r>
      <w:proofErr w:type="spellStart"/>
      <w:r w:rsidR="000F4E31" w:rsidRPr="00463AFF">
        <w:rPr>
          <w:rFonts w:ascii="Times" w:hAnsi="Times" w:cs="Stone Sans ITC TT"/>
          <w:bCs/>
          <w:lang w:val="en-US" w:bidi="it-IT"/>
        </w:rPr>
        <w:t>anche</w:t>
      </w:r>
      <w:proofErr w:type="spellEnd"/>
      <w:r w:rsidR="00144AD1" w:rsidRPr="00463AFF">
        <w:rPr>
          <w:rFonts w:ascii="Times" w:hAnsi="Times" w:cs="Stone Sans ITC TT"/>
          <w:bCs/>
          <w:lang w:val="en-US" w:bidi="it-IT"/>
        </w:rPr>
        <w:t xml:space="preserve"> </w:t>
      </w:r>
      <w:r w:rsidR="005B0E61" w:rsidRPr="00463AFF">
        <w:rPr>
          <w:rFonts w:ascii="Times" w:hAnsi="Times" w:cs="Stone Sans ITC TT"/>
          <w:bCs/>
          <w:lang w:val="en-US" w:bidi="it-IT"/>
        </w:rPr>
        <w:t xml:space="preserve">in </w:t>
      </w:r>
      <w:r w:rsidR="005B0E61" w:rsidRPr="00463AFF">
        <w:rPr>
          <w:rFonts w:ascii="Times" w:hAnsi="Times"/>
          <w:i/>
          <w:color w:val="000000"/>
          <w:lang w:val="en-US"/>
        </w:rPr>
        <w:t>Review of Western Economics</w:t>
      </w:r>
      <w:r w:rsidR="005B0E61" w:rsidRPr="00463AFF">
        <w:rPr>
          <w:rFonts w:ascii="Times" w:hAnsi="Times"/>
          <w:color w:val="000000"/>
          <w:lang w:val="en-US"/>
        </w:rPr>
        <w:t xml:space="preserve"> (Chin</w:t>
      </w:r>
      <w:r w:rsidR="00144AD1" w:rsidRPr="00463AFF">
        <w:rPr>
          <w:rFonts w:ascii="Times" w:hAnsi="Times"/>
          <w:color w:val="000000"/>
          <w:lang w:val="en-US"/>
        </w:rPr>
        <w:t>a Renmin University Press) 3, n.1,</w:t>
      </w:r>
      <w:r w:rsidR="005B0E61" w:rsidRPr="00463AFF">
        <w:rPr>
          <w:rFonts w:ascii="Times" w:hAnsi="Times"/>
          <w:color w:val="000000"/>
          <w:lang w:val="en-US"/>
        </w:rPr>
        <w:t xml:space="preserve"> 2013</w:t>
      </w:r>
      <w:r w:rsidR="00144AD1" w:rsidRPr="00463AFF">
        <w:rPr>
          <w:rFonts w:ascii="Times" w:hAnsi="Times"/>
          <w:color w:val="000000"/>
          <w:lang w:val="en-US"/>
        </w:rPr>
        <w:t>, pp. 1-14.</w:t>
      </w:r>
    </w:p>
    <w:p w14:paraId="20384950" w14:textId="1C8C0B56" w:rsidR="005B0E61" w:rsidRPr="00463AFF" w:rsidRDefault="00793C58" w:rsidP="00155CAF">
      <w:pPr>
        <w:pStyle w:val="Corpotesto"/>
        <w:numPr>
          <w:ilvl w:val="0"/>
          <w:numId w:val="34"/>
        </w:numPr>
        <w:tabs>
          <w:tab w:val="left" w:pos="284"/>
        </w:tabs>
        <w:rPr>
          <w:rFonts w:ascii="Times" w:hAnsi="Times"/>
          <w:lang w:val="en-US"/>
        </w:rPr>
      </w:pPr>
      <w:hyperlink r:id="rId51" w:history="1">
        <w:r w:rsidR="005B0E61" w:rsidRPr="00463AFF">
          <w:rPr>
            <w:rStyle w:val="Collegamentoipertestuale"/>
            <w:rFonts w:ascii="Times" w:hAnsi="Times"/>
            <w:szCs w:val="28"/>
            <w:lang w:val="en-US"/>
          </w:rPr>
          <w:t>Re-embracing Keynes</w:t>
        </w:r>
      </w:hyperlink>
      <w:r w:rsidR="005B0E61" w:rsidRPr="00463AFF">
        <w:rPr>
          <w:rFonts w:ascii="Times" w:hAnsi="Times"/>
          <w:szCs w:val="28"/>
          <w:lang w:val="en-US"/>
        </w:rPr>
        <w:t xml:space="preserve">. Admirers, Scholars and Sceptics in the Aftermath of the Crisis in </w:t>
      </w:r>
      <w:r w:rsidR="005B0E61" w:rsidRPr="00463AFF">
        <w:rPr>
          <w:rFonts w:ascii="Times" w:hAnsi="Times"/>
          <w:lang w:val="en-US"/>
        </w:rPr>
        <w:t xml:space="preserve">T. Hirai, M. C. Marcuzzo and P. </w:t>
      </w:r>
      <w:proofErr w:type="spellStart"/>
      <w:r w:rsidR="005B0E61" w:rsidRPr="00463AFF">
        <w:rPr>
          <w:rFonts w:ascii="Times" w:hAnsi="Times"/>
          <w:lang w:val="en-US"/>
        </w:rPr>
        <w:t>Mehrling</w:t>
      </w:r>
      <w:proofErr w:type="spellEnd"/>
      <w:r w:rsidR="005B0E61" w:rsidRPr="00463AFF">
        <w:rPr>
          <w:rFonts w:ascii="Times" w:hAnsi="Times"/>
          <w:lang w:val="en-US"/>
        </w:rPr>
        <w:t xml:space="preserve"> (eds), </w:t>
      </w:r>
      <w:r w:rsidR="005B0E61" w:rsidRPr="00463AFF">
        <w:rPr>
          <w:rFonts w:ascii="Times" w:hAnsi="Times"/>
          <w:i/>
          <w:lang w:val="en-US"/>
        </w:rPr>
        <w:t>Keynesian Reflections</w:t>
      </w:r>
      <w:r w:rsidR="005B0E61" w:rsidRPr="00463AFF">
        <w:rPr>
          <w:rFonts w:ascii="Times" w:hAnsi="Times"/>
          <w:lang w:val="en-US"/>
        </w:rPr>
        <w:t xml:space="preserve">. </w:t>
      </w:r>
      <w:r w:rsidR="005B0E61" w:rsidRPr="00463AFF">
        <w:rPr>
          <w:rFonts w:ascii="Times" w:hAnsi="Times"/>
          <w:i/>
          <w:szCs w:val="28"/>
          <w:lang w:val="en-US"/>
        </w:rPr>
        <w:t>Effective Demand, Money, Finance and Policies in the Crisis</w:t>
      </w:r>
      <w:r w:rsidR="005B0E61" w:rsidRPr="00463AFF">
        <w:rPr>
          <w:rFonts w:ascii="Times" w:hAnsi="Times"/>
          <w:szCs w:val="28"/>
          <w:lang w:val="en-US"/>
        </w:rPr>
        <w:t>, Delhi: Oxford University Press 2013, pp.</w:t>
      </w:r>
      <w:r w:rsidR="00E31673" w:rsidRPr="00463AFF">
        <w:rPr>
          <w:rFonts w:ascii="Times" w:hAnsi="Times"/>
          <w:szCs w:val="28"/>
          <w:lang w:val="en-US"/>
        </w:rPr>
        <w:t xml:space="preserve"> </w:t>
      </w:r>
      <w:r w:rsidR="005B0E61" w:rsidRPr="00463AFF">
        <w:rPr>
          <w:rFonts w:ascii="Times" w:hAnsi="Times"/>
          <w:szCs w:val="28"/>
          <w:lang w:val="en-US"/>
        </w:rPr>
        <w:t xml:space="preserve">3-23. </w:t>
      </w:r>
    </w:p>
    <w:p w14:paraId="73FE92A4" w14:textId="3FB3DA26" w:rsidR="00D249FC" w:rsidRPr="00463AFF" w:rsidRDefault="005B0E61" w:rsidP="00155CAF">
      <w:pPr>
        <w:pStyle w:val="Corpotesto"/>
        <w:numPr>
          <w:ilvl w:val="0"/>
          <w:numId w:val="34"/>
        </w:numPr>
        <w:rPr>
          <w:rFonts w:ascii="Times" w:hAnsi="Times"/>
          <w:szCs w:val="28"/>
          <w:lang w:val="en-US"/>
        </w:rPr>
      </w:pPr>
      <w:r w:rsidRPr="00463AFF">
        <w:rPr>
          <w:rFonts w:ascii="Times" w:hAnsi="Times"/>
          <w:szCs w:val="28"/>
          <w:lang w:val="en-US"/>
        </w:rPr>
        <w:t xml:space="preserve">(con T. Hirai e P. </w:t>
      </w:r>
      <w:proofErr w:type="spellStart"/>
      <w:r w:rsidRPr="00463AFF">
        <w:rPr>
          <w:rFonts w:ascii="Times" w:hAnsi="Times"/>
          <w:lang w:val="en-US"/>
        </w:rPr>
        <w:t>Mehrling</w:t>
      </w:r>
      <w:proofErr w:type="spellEnd"/>
      <w:r w:rsidRPr="00463AFF">
        <w:rPr>
          <w:rFonts w:ascii="Times" w:hAnsi="Times"/>
          <w:lang w:val="en-US"/>
        </w:rPr>
        <w:t xml:space="preserve">), </w:t>
      </w:r>
      <w:hyperlink r:id="rId52" w:history="1">
        <w:r w:rsidRPr="00463AFF">
          <w:rPr>
            <w:rStyle w:val="Collegamentoipertestuale"/>
            <w:rFonts w:ascii="Times" w:hAnsi="Times"/>
            <w:lang w:val="en-US"/>
          </w:rPr>
          <w:t>Introduction</w:t>
        </w:r>
      </w:hyperlink>
      <w:r w:rsidRPr="00463AFF">
        <w:rPr>
          <w:rFonts w:ascii="Times" w:hAnsi="Times"/>
          <w:lang w:val="en-US"/>
        </w:rPr>
        <w:t xml:space="preserve"> to T. Hirai, M. C. Marcuzzo and P. </w:t>
      </w:r>
      <w:proofErr w:type="spellStart"/>
      <w:r w:rsidRPr="00463AFF">
        <w:rPr>
          <w:rFonts w:ascii="Times" w:hAnsi="Times"/>
          <w:lang w:val="en-US"/>
        </w:rPr>
        <w:t>Mehrling</w:t>
      </w:r>
      <w:proofErr w:type="spellEnd"/>
      <w:r w:rsidRPr="00463AFF">
        <w:rPr>
          <w:rFonts w:ascii="Times" w:hAnsi="Times"/>
          <w:lang w:val="en-US"/>
        </w:rPr>
        <w:t xml:space="preserve"> (eds), </w:t>
      </w:r>
      <w:r w:rsidRPr="00463AFF">
        <w:rPr>
          <w:rFonts w:ascii="Times" w:hAnsi="Times"/>
          <w:i/>
          <w:szCs w:val="28"/>
          <w:lang w:val="en-US"/>
        </w:rPr>
        <w:t>Effective Demand, Money, Finance and Policies in the Crisis</w:t>
      </w:r>
      <w:r w:rsidRPr="00463AFF">
        <w:rPr>
          <w:rFonts w:ascii="Times" w:hAnsi="Times"/>
          <w:szCs w:val="28"/>
          <w:lang w:val="en-US"/>
        </w:rPr>
        <w:t>, Delhi: Oxford University Press 2013, pp. ix-xxiv.</w:t>
      </w:r>
    </w:p>
    <w:p w14:paraId="731569D7" w14:textId="144440FB" w:rsidR="005B0E61" w:rsidRPr="00463AFF" w:rsidRDefault="005B0E61" w:rsidP="00155CAF">
      <w:pPr>
        <w:pStyle w:val="Corpotesto"/>
        <w:numPr>
          <w:ilvl w:val="0"/>
          <w:numId w:val="34"/>
        </w:numPr>
        <w:tabs>
          <w:tab w:val="left" w:pos="284"/>
        </w:tabs>
        <w:rPr>
          <w:rFonts w:ascii="Times" w:hAnsi="Times"/>
          <w:b/>
          <w:lang w:val="en-US"/>
        </w:rPr>
      </w:pPr>
      <w:r w:rsidRPr="00463AFF">
        <w:rPr>
          <w:rFonts w:ascii="Times" w:hAnsi="Times"/>
          <w:lang w:val="en-US"/>
        </w:rPr>
        <w:t xml:space="preserve">(with L. Fantacci, A. Rosselli e </w:t>
      </w:r>
      <w:proofErr w:type="spellStart"/>
      <w:r w:rsidRPr="00463AFF">
        <w:rPr>
          <w:rFonts w:ascii="Times" w:hAnsi="Times"/>
          <w:lang w:val="en-US"/>
        </w:rPr>
        <w:t>E</w:t>
      </w:r>
      <w:proofErr w:type="spellEnd"/>
      <w:r w:rsidRPr="00463AFF">
        <w:rPr>
          <w:rFonts w:ascii="Times" w:hAnsi="Times"/>
          <w:lang w:val="en-US"/>
        </w:rPr>
        <w:t xml:space="preserve">. Sanfilippo), </w:t>
      </w:r>
      <w:hyperlink r:id="rId53" w:history="1">
        <w:r w:rsidRPr="00463AFF">
          <w:rPr>
            <w:rStyle w:val="Collegamentoipertestuale"/>
            <w:rFonts w:ascii="Times" w:hAnsi="Times"/>
            <w:lang w:val="en-US"/>
          </w:rPr>
          <w:t>Speculation and buffer stocks: the legacy of Keynes and Kahn</w:t>
        </w:r>
      </w:hyperlink>
      <w:r w:rsidRPr="00463AFF">
        <w:rPr>
          <w:rFonts w:ascii="Times" w:hAnsi="Times"/>
          <w:lang w:val="en-US"/>
        </w:rPr>
        <w:t xml:space="preserve">, </w:t>
      </w:r>
      <w:r w:rsidRPr="00463AFF">
        <w:rPr>
          <w:rFonts w:ascii="Times" w:hAnsi="Times"/>
          <w:i/>
          <w:lang w:val="en-US"/>
        </w:rPr>
        <w:t>European Journal for the History of Economic Thought</w:t>
      </w:r>
      <w:r w:rsidRPr="00463AFF">
        <w:rPr>
          <w:rFonts w:ascii="Times" w:hAnsi="Times"/>
          <w:lang w:val="en-US"/>
        </w:rPr>
        <w:t>, 19, n. 3, 2012, pp. 453-73.</w:t>
      </w:r>
    </w:p>
    <w:p w14:paraId="178A43C3" w14:textId="595DD65F" w:rsidR="005B0E61" w:rsidRPr="00463AFF" w:rsidRDefault="00793C58" w:rsidP="00155CAF">
      <w:pPr>
        <w:pStyle w:val="Corpotesto"/>
        <w:numPr>
          <w:ilvl w:val="0"/>
          <w:numId w:val="34"/>
        </w:numPr>
        <w:tabs>
          <w:tab w:val="left" w:pos="284"/>
        </w:tabs>
        <w:rPr>
          <w:rFonts w:ascii="Times" w:hAnsi="Times"/>
          <w:szCs w:val="28"/>
          <w:lang w:val="en-US"/>
        </w:rPr>
      </w:pPr>
      <w:hyperlink r:id="rId54" w:history="1">
        <w:r w:rsidR="005B0E61" w:rsidRPr="00463AFF">
          <w:rPr>
            <w:rStyle w:val="Collegamentoipertestuale"/>
            <w:rFonts w:ascii="Times" w:hAnsi="Times"/>
            <w:lang w:val="en-US"/>
          </w:rPr>
          <w:t>A slender trunk and many branches</w:t>
        </w:r>
      </w:hyperlink>
      <w:r w:rsidR="005B0E61" w:rsidRPr="00463AFF">
        <w:rPr>
          <w:rFonts w:ascii="Times" w:hAnsi="Times"/>
          <w:lang w:val="en-US"/>
        </w:rPr>
        <w:t xml:space="preserve">. The history of economic thought in perspective, past and future in  </w:t>
      </w:r>
      <w:r w:rsidR="005B0E61" w:rsidRPr="00463AFF">
        <w:rPr>
          <w:rFonts w:ascii="Times" w:hAnsi="Times"/>
          <w:i/>
          <w:kern w:val="36"/>
          <w:lang w:val="en-US"/>
        </w:rPr>
        <w:t>Macroeconomics and the History of Economic Thought</w:t>
      </w:r>
      <w:r w:rsidR="005B0E61" w:rsidRPr="00463AFF">
        <w:rPr>
          <w:rFonts w:ascii="Times" w:hAnsi="Times"/>
          <w:kern w:val="36"/>
          <w:lang w:val="en-US"/>
        </w:rPr>
        <w:t xml:space="preserve">, </w:t>
      </w:r>
      <w:r w:rsidR="005B0E61" w:rsidRPr="00463AFF">
        <w:rPr>
          <w:rFonts w:ascii="Times" w:hAnsi="Times"/>
          <w:lang w:val="en-US"/>
        </w:rPr>
        <w:t xml:space="preserve">Festschrift in </w:t>
      </w:r>
      <w:proofErr w:type="spellStart"/>
      <w:r w:rsidR="005B0E61" w:rsidRPr="00463AFF">
        <w:rPr>
          <w:rFonts w:ascii="Times" w:hAnsi="Times"/>
          <w:lang w:val="en-US"/>
        </w:rPr>
        <w:t>Honour</w:t>
      </w:r>
      <w:proofErr w:type="spellEnd"/>
      <w:r w:rsidR="005B0E61" w:rsidRPr="00463AFF">
        <w:rPr>
          <w:rFonts w:ascii="Times" w:hAnsi="Times"/>
          <w:lang w:val="en-US"/>
        </w:rPr>
        <w:t xml:space="preserve"> of Harald Hagemann, ed by </w:t>
      </w:r>
      <w:hyperlink r:id="rId55" w:history="1">
        <w:r w:rsidR="005B0E61" w:rsidRPr="00463AFF">
          <w:rPr>
            <w:rStyle w:val="Collegamentoipertestuale"/>
            <w:rFonts w:ascii="Times" w:hAnsi="Times"/>
            <w:color w:val="auto"/>
            <w:u w:val="none"/>
            <w:lang w:val="en-US"/>
          </w:rPr>
          <w:t xml:space="preserve">H.M. </w:t>
        </w:r>
        <w:proofErr w:type="spellStart"/>
        <w:r w:rsidR="005B0E61" w:rsidRPr="00463AFF">
          <w:rPr>
            <w:rStyle w:val="Collegamentoipertestuale"/>
            <w:rFonts w:ascii="Times" w:hAnsi="Times"/>
            <w:color w:val="auto"/>
            <w:u w:val="none"/>
            <w:lang w:val="en-US"/>
          </w:rPr>
          <w:t>Krämer</w:t>
        </w:r>
        <w:proofErr w:type="spellEnd"/>
      </w:hyperlink>
      <w:r w:rsidR="005B0E61" w:rsidRPr="00463AFF">
        <w:rPr>
          <w:rStyle w:val="Enfasigrassetto"/>
          <w:rFonts w:ascii="Times" w:hAnsi="Times"/>
          <w:lang w:val="en-US"/>
        </w:rPr>
        <w:t xml:space="preserve">, </w:t>
      </w:r>
      <w:hyperlink r:id="rId56" w:history="1">
        <w:r w:rsidR="005B0E61" w:rsidRPr="00463AFF">
          <w:rPr>
            <w:rStyle w:val="Collegamentoipertestuale"/>
            <w:rFonts w:ascii="Times" w:hAnsi="Times"/>
            <w:color w:val="auto"/>
            <w:u w:val="none"/>
            <w:lang w:val="en-US"/>
          </w:rPr>
          <w:t>Heinz Kurz</w:t>
        </w:r>
      </w:hyperlink>
      <w:r w:rsidR="005B0E61" w:rsidRPr="00463AFF">
        <w:rPr>
          <w:rStyle w:val="Enfasigrassetto"/>
          <w:rFonts w:ascii="Times" w:hAnsi="Times"/>
          <w:lang w:val="en-US"/>
        </w:rPr>
        <w:t xml:space="preserve">, </w:t>
      </w:r>
      <w:hyperlink r:id="rId57" w:history="1">
        <w:r w:rsidR="005B0E61" w:rsidRPr="00463AFF">
          <w:rPr>
            <w:rStyle w:val="Collegamentoipertestuale"/>
            <w:rFonts w:ascii="Times" w:hAnsi="Times"/>
            <w:color w:val="auto"/>
            <w:u w:val="none"/>
            <w:lang w:val="en-US"/>
          </w:rPr>
          <w:t xml:space="preserve">H.-M. </w:t>
        </w:r>
        <w:proofErr w:type="spellStart"/>
        <w:r w:rsidR="005B0E61" w:rsidRPr="00463AFF">
          <w:rPr>
            <w:rStyle w:val="Collegamentoipertestuale"/>
            <w:rFonts w:ascii="Times" w:hAnsi="Times"/>
            <w:color w:val="auto"/>
            <w:u w:val="none"/>
            <w:lang w:val="en-US"/>
          </w:rPr>
          <w:t>Trautwein</w:t>
        </w:r>
        <w:proofErr w:type="spellEnd"/>
      </w:hyperlink>
      <w:r w:rsidR="005B0E61" w:rsidRPr="00463AFF">
        <w:rPr>
          <w:rStyle w:val="Enfasigrassetto"/>
          <w:rFonts w:ascii="Times" w:hAnsi="Times"/>
          <w:lang w:val="en-US"/>
        </w:rPr>
        <w:t xml:space="preserve">, </w:t>
      </w:r>
      <w:r w:rsidR="005B0E61" w:rsidRPr="00463AFF">
        <w:rPr>
          <w:rFonts w:ascii="Times" w:hAnsi="Times"/>
          <w:szCs w:val="28"/>
          <w:lang w:val="en-US"/>
        </w:rPr>
        <w:t xml:space="preserve">Abingdon: </w:t>
      </w:r>
      <w:r w:rsidR="005B0E61" w:rsidRPr="00463AFF">
        <w:rPr>
          <w:rStyle w:val="Enfasigrassetto"/>
          <w:rFonts w:ascii="Times" w:hAnsi="Times"/>
          <w:b w:val="0"/>
          <w:lang w:val="en-US"/>
        </w:rPr>
        <w:t>Routledge</w:t>
      </w:r>
      <w:r w:rsidR="005B0E61" w:rsidRPr="00463AFF">
        <w:rPr>
          <w:rFonts w:ascii="Times" w:hAnsi="Times"/>
          <w:b/>
          <w:lang w:val="en-US"/>
        </w:rPr>
        <w:t xml:space="preserve"> </w:t>
      </w:r>
      <w:r w:rsidR="005B0E61" w:rsidRPr="00463AFF">
        <w:rPr>
          <w:rFonts w:ascii="Times" w:hAnsi="Times"/>
          <w:lang w:val="en-US"/>
        </w:rPr>
        <w:t>2012, pp.171-80.</w:t>
      </w:r>
    </w:p>
    <w:p w14:paraId="2E563D9F" w14:textId="25588710" w:rsidR="005B0E61" w:rsidRPr="00463AFF" w:rsidRDefault="00793C58" w:rsidP="00155CAF">
      <w:pPr>
        <w:pStyle w:val="Corpodeltesto2"/>
        <w:numPr>
          <w:ilvl w:val="0"/>
          <w:numId w:val="34"/>
        </w:numPr>
        <w:ind w:right="49"/>
        <w:rPr>
          <w:szCs w:val="28"/>
          <w:lang w:val="en-GB"/>
        </w:rPr>
      </w:pPr>
      <w:hyperlink r:id="rId58" w:history="1">
        <w:r w:rsidR="005B0E61" w:rsidRPr="00463AFF">
          <w:rPr>
            <w:rStyle w:val="Collegamentoipertestuale"/>
            <w:lang w:val="en-US"/>
          </w:rPr>
          <w:t>The ‘elusive figure who hides in the preface of Cambridge books’</w:t>
        </w:r>
      </w:hyperlink>
      <w:r w:rsidR="005B0E61" w:rsidRPr="00463AFF">
        <w:rPr>
          <w:lang w:val="en-US"/>
        </w:rPr>
        <w:t xml:space="preserve">. </w:t>
      </w:r>
      <w:r w:rsidR="005B0E61" w:rsidRPr="00463AFF">
        <w:rPr>
          <w:lang w:val="en-GB"/>
        </w:rPr>
        <w:t>An appraisal of Richard Kahn’s contributions</w:t>
      </w:r>
      <w:r w:rsidR="005B0E61" w:rsidRPr="00463AFF">
        <w:rPr>
          <w:rFonts w:eastAsia="MS Mincho"/>
          <w:i/>
          <w:lang w:val="en-GB"/>
        </w:rPr>
        <w:t xml:space="preserve"> </w:t>
      </w:r>
      <w:r w:rsidR="005B0E61" w:rsidRPr="00463AFF">
        <w:rPr>
          <w:rFonts w:eastAsia="MS Mincho"/>
          <w:lang w:val="en-GB"/>
        </w:rPr>
        <w:t xml:space="preserve">in </w:t>
      </w:r>
      <w:r w:rsidR="005B0E61" w:rsidRPr="00463AFF">
        <w:rPr>
          <w:rFonts w:eastAsia="MS Mincho"/>
          <w:i/>
          <w:lang w:val="en-GB"/>
        </w:rPr>
        <w:t>Classical Economics versus Modern Theories. Essays in Honour of Heinz D. Kurz</w:t>
      </w:r>
      <w:r w:rsidR="005B0E61" w:rsidRPr="00463AFF">
        <w:rPr>
          <w:rFonts w:eastAsia="MS Mincho"/>
          <w:lang w:val="en-GB"/>
        </w:rPr>
        <w:t xml:space="preserve">, Vol. 2, (C. </w:t>
      </w:r>
      <w:proofErr w:type="spellStart"/>
      <w:r w:rsidR="005B0E61" w:rsidRPr="00463AFF">
        <w:rPr>
          <w:rFonts w:eastAsia="MS Mincho"/>
          <w:lang w:val="en-GB"/>
        </w:rPr>
        <w:t>Gehrke</w:t>
      </w:r>
      <w:proofErr w:type="spellEnd"/>
      <w:r w:rsidR="005B0E61" w:rsidRPr="00463AFF">
        <w:rPr>
          <w:rFonts w:eastAsia="MS Mincho"/>
          <w:lang w:val="en-GB"/>
        </w:rPr>
        <w:t xml:space="preserve">, N. Salvadori, I. Steedman, and R. </w:t>
      </w:r>
      <w:proofErr w:type="spellStart"/>
      <w:r w:rsidR="005B0E61" w:rsidRPr="00463AFF">
        <w:rPr>
          <w:rFonts w:eastAsia="MS Mincho"/>
          <w:lang w:val="en-GB"/>
        </w:rPr>
        <w:t>Sturn</w:t>
      </w:r>
      <w:proofErr w:type="spellEnd"/>
      <w:r w:rsidR="005B0E61" w:rsidRPr="00463AFF">
        <w:rPr>
          <w:rFonts w:eastAsia="MS Mincho"/>
          <w:lang w:val="en-GB"/>
        </w:rPr>
        <w:t xml:space="preserve">, eds), </w:t>
      </w:r>
      <w:r w:rsidR="005B0E61" w:rsidRPr="00463AFF">
        <w:rPr>
          <w:szCs w:val="28"/>
          <w:lang w:val="en-GB"/>
        </w:rPr>
        <w:t xml:space="preserve">Abingdon: </w:t>
      </w:r>
      <w:r w:rsidR="005B0E61" w:rsidRPr="00463AFF">
        <w:rPr>
          <w:rFonts w:eastAsia="MS Mincho"/>
          <w:lang w:val="en-GB"/>
        </w:rPr>
        <w:t>Routledge 2011, pp. 185-206.</w:t>
      </w:r>
    </w:p>
    <w:p w14:paraId="3D86D5ED" w14:textId="25D09F84" w:rsidR="005B0E61" w:rsidRPr="00463AFF" w:rsidRDefault="005B0E61" w:rsidP="00155CAF">
      <w:pPr>
        <w:pStyle w:val="Corpodeltesto2"/>
        <w:numPr>
          <w:ilvl w:val="0"/>
          <w:numId w:val="34"/>
        </w:numPr>
        <w:ind w:right="49"/>
        <w:rPr>
          <w:szCs w:val="28"/>
          <w:lang w:val="en-US"/>
        </w:rPr>
      </w:pPr>
      <w:r w:rsidRPr="00463AFF">
        <w:rPr>
          <w:lang w:val="en-US"/>
        </w:rPr>
        <w:t xml:space="preserve">(with O. Dejuan and E. </w:t>
      </w:r>
      <w:proofErr w:type="spellStart"/>
      <w:r w:rsidRPr="00463AFF">
        <w:rPr>
          <w:lang w:val="en-US"/>
        </w:rPr>
        <w:t>Febrero</w:t>
      </w:r>
      <w:proofErr w:type="spellEnd"/>
      <w:r w:rsidRPr="00463AFF">
        <w:rPr>
          <w:lang w:val="en-US"/>
        </w:rPr>
        <w:t xml:space="preserve">, eds), Introduction to </w:t>
      </w:r>
      <w:hyperlink r:id="rId59" w:history="1">
        <w:r w:rsidRPr="00463AFF">
          <w:rPr>
            <w:rStyle w:val="Collegamentoipertestuale"/>
            <w:rFonts w:eastAsia="MS Mincho"/>
            <w:i/>
            <w:lang w:val="en-US"/>
          </w:rPr>
          <w:t>The First Great Recession of the 21 century: Competing Explanations</w:t>
        </w:r>
      </w:hyperlink>
      <w:r w:rsidRPr="00463AFF">
        <w:rPr>
          <w:rFonts w:eastAsia="MS Mincho"/>
          <w:lang w:val="en-US"/>
        </w:rPr>
        <w:t xml:space="preserve">, </w:t>
      </w:r>
      <w:r w:rsidRPr="00463AFF">
        <w:rPr>
          <w:lang w:val="en-US"/>
        </w:rPr>
        <w:t>Cheltenham:</w:t>
      </w:r>
      <w:r w:rsidRPr="00463AFF">
        <w:rPr>
          <w:rFonts w:eastAsia="MS Mincho"/>
          <w:lang w:val="en-US"/>
        </w:rPr>
        <w:t xml:space="preserve"> Edward Elgar 2011, pp. 1-10.</w:t>
      </w:r>
    </w:p>
    <w:p w14:paraId="78C9C4C7" w14:textId="3ECC8AE0" w:rsidR="005B0E61" w:rsidRPr="00463AFF" w:rsidRDefault="005B0E61" w:rsidP="00155CAF">
      <w:pPr>
        <w:pStyle w:val="Corpotesto"/>
        <w:numPr>
          <w:ilvl w:val="0"/>
          <w:numId w:val="34"/>
        </w:numPr>
        <w:tabs>
          <w:tab w:val="left" w:pos="284"/>
        </w:tabs>
        <w:rPr>
          <w:rFonts w:ascii="Times" w:hAnsi="Times"/>
          <w:lang w:val="en-US"/>
        </w:rPr>
      </w:pPr>
      <w:r w:rsidRPr="00463AFF">
        <w:rPr>
          <w:rFonts w:ascii="Times" w:hAnsi="Times"/>
          <w:iCs/>
          <w:szCs w:val="32"/>
          <w:lang w:val="en-US"/>
        </w:rPr>
        <w:t xml:space="preserve">(con A. Rosselli), </w:t>
      </w:r>
      <w:hyperlink r:id="rId60" w:history="1">
        <w:r w:rsidRPr="00463AFF">
          <w:rPr>
            <w:rStyle w:val="Collegamentoipertestuale"/>
            <w:rFonts w:ascii="Times" w:hAnsi="Times"/>
            <w:iCs/>
            <w:szCs w:val="32"/>
            <w:lang w:val="en-US"/>
          </w:rPr>
          <w:t xml:space="preserve">Sraffa and his arguments against </w:t>
        </w:r>
        <w:proofErr w:type="spellStart"/>
        <w:r w:rsidRPr="00463AFF">
          <w:rPr>
            <w:rStyle w:val="Collegamentoipertestuale"/>
            <w:rFonts w:ascii="Times" w:hAnsi="Times"/>
            <w:iCs/>
            <w:szCs w:val="32"/>
            <w:lang w:val="en-US"/>
          </w:rPr>
          <w:t>marginism</w:t>
        </w:r>
        <w:proofErr w:type="spellEnd"/>
      </w:hyperlink>
      <w:r w:rsidRPr="00463AFF">
        <w:rPr>
          <w:rFonts w:ascii="Times" w:hAnsi="Times"/>
          <w:iCs/>
          <w:szCs w:val="32"/>
          <w:lang w:val="en-US"/>
        </w:rPr>
        <w:t xml:space="preserve">, </w:t>
      </w:r>
      <w:r w:rsidRPr="00463AFF">
        <w:rPr>
          <w:rFonts w:ascii="Times" w:hAnsi="Times"/>
          <w:i/>
          <w:iCs/>
          <w:szCs w:val="32"/>
          <w:lang w:val="en-US"/>
        </w:rPr>
        <w:t>Cambridge Journal of economics</w:t>
      </w:r>
      <w:r w:rsidRPr="00463AFF">
        <w:rPr>
          <w:rFonts w:ascii="Times" w:hAnsi="Times"/>
          <w:iCs/>
          <w:szCs w:val="32"/>
          <w:lang w:val="en-US"/>
        </w:rPr>
        <w:t>, 35, n. 1, 2011, pp. 219-231.</w:t>
      </w:r>
    </w:p>
    <w:p w14:paraId="6F8F04C5" w14:textId="318996B6" w:rsidR="005B0E61" w:rsidRPr="00463AFF" w:rsidRDefault="00793C58" w:rsidP="00155CAF">
      <w:pPr>
        <w:pStyle w:val="Corpotesto"/>
        <w:numPr>
          <w:ilvl w:val="0"/>
          <w:numId w:val="34"/>
        </w:numPr>
        <w:tabs>
          <w:tab w:val="left" w:pos="284"/>
        </w:tabs>
        <w:rPr>
          <w:rFonts w:ascii="Times" w:hAnsi="Times"/>
          <w:szCs w:val="28"/>
          <w:lang w:val="en-US"/>
        </w:rPr>
      </w:pPr>
      <w:hyperlink r:id="rId61" w:history="1">
        <w:r w:rsidR="005B0E61" w:rsidRPr="00463AFF">
          <w:rPr>
            <w:rStyle w:val="Collegamentoipertestuale"/>
            <w:rFonts w:ascii="Times" w:hAnsi="Times"/>
            <w:szCs w:val="28"/>
            <w:lang w:val="en-US"/>
          </w:rPr>
          <w:t>Working with archives. Cambridge economics through the magnifying glass,</w:t>
        </w:r>
      </w:hyperlink>
      <w:r w:rsidR="005B0E61" w:rsidRPr="00463AFF">
        <w:rPr>
          <w:rFonts w:ascii="Times" w:hAnsi="Times"/>
          <w:szCs w:val="28"/>
          <w:lang w:val="en-US"/>
        </w:rPr>
        <w:t xml:space="preserve"> </w:t>
      </w:r>
      <w:r w:rsidR="005B0E61" w:rsidRPr="00463AFF">
        <w:rPr>
          <w:rFonts w:ascii="Times" w:hAnsi="Times"/>
          <w:i/>
          <w:color w:val="000000"/>
          <w:lang w:val="en-US"/>
        </w:rPr>
        <w:t>Review of the History of Economic Thought</w:t>
      </w:r>
      <w:r w:rsidR="005B0E61" w:rsidRPr="00463AFF">
        <w:rPr>
          <w:rFonts w:ascii="Times" w:hAnsi="Times"/>
          <w:color w:val="000000"/>
          <w:lang w:val="en-US"/>
        </w:rPr>
        <w:t xml:space="preserve">  5, n. 7, 2010, pp. 160-75 (in </w:t>
      </w:r>
      <w:proofErr w:type="spellStart"/>
      <w:r w:rsidR="005B0E61" w:rsidRPr="00463AFF">
        <w:rPr>
          <w:rFonts w:ascii="Times" w:hAnsi="Times"/>
          <w:color w:val="000000"/>
          <w:lang w:val="en-US"/>
        </w:rPr>
        <w:t>cinese</w:t>
      </w:r>
      <w:proofErr w:type="spellEnd"/>
      <w:r w:rsidR="005B0E61" w:rsidRPr="00463AFF">
        <w:rPr>
          <w:rFonts w:ascii="Times" w:hAnsi="Times"/>
          <w:color w:val="000000"/>
          <w:lang w:val="en-US"/>
        </w:rPr>
        <w:t xml:space="preserve">); in inglese, </w:t>
      </w:r>
      <w:proofErr w:type="spellStart"/>
      <w:r w:rsidR="005B0E61" w:rsidRPr="00463AFF">
        <w:rPr>
          <w:rFonts w:ascii="Times" w:hAnsi="Times" w:cs="NimbusRomNo9L-Regu"/>
          <w:i/>
          <w:szCs w:val="16"/>
          <w:lang w:val="en-US" w:bidi="it-IT"/>
        </w:rPr>
        <w:t>Cuadernos</w:t>
      </w:r>
      <w:proofErr w:type="spellEnd"/>
      <w:r w:rsidR="005B0E61" w:rsidRPr="00463AFF">
        <w:rPr>
          <w:rFonts w:ascii="Times" w:hAnsi="Times" w:cs="NimbusRomNo9L-Regu"/>
          <w:i/>
          <w:szCs w:val="16"/>
          <w:lang w:val="en-US" w:bidi="it-IT"/>
        </w:rPr>
        <w:t xml:space="preserve"> de </w:t>
      </w:r>
      <w:proofErr w:type="spellStart"/>
      <w:r w:rsidR="005B0E61" w:rsidRPr="00463AFF">
        <w:rPr>
          <w:rFonts w:ascii="Times" w:hAnsi="Times" w:cs="NimbusRomNo9L-Regu"/>
          <w:i/>
          <w:szCs w:val="16"/>
          <w:lang w:val="en-US" w:bidi="it-IT"/>
        </w:rPr>
        <w:t>Economía</w:t>
      </w:r>
      <w:proofErr w:type="spellEnd"/>
      <w:r w:rsidR="005B0E61" w:rsidRPr="00463AFF">
        <w:rPr>
          <w:rFonts w:ascii="Times" w:hAnsi="Times" w:cs="NimbusRomNo9L-Regu"/>
          <w:szCs w:val="16"/>
          <w:lang w:val="en-US" w:bidi="it-IT"/>
        </w:rPr>
        <w:t xml:space="preserve">, 31(57), </w:t>
      </w:r>
      <w:proofErr w:type="spellStart"/>
      <w:r w:rsidR="005B0E61" w:rsidRPr="00463AFF">
        <w:rPr>
          <w:rFonts w:ascii="Times" w:hAnsi="Times" w:cs="NimbusRomNo9L-Regu"/>
          <w:szCs w:val="16"/>
          <w:lang w:val="en-US" w:bidi="it-IT"/>
        </w:rPr>
        <w:t>julio-diciembre</w:t>
      </w:r>
      <w:proofErr w:type="spellEnd"/>
      <w:r w:rsidR="005B0E61" w:rsidRPr="00463AFF">
        <w:rPr>
          <w:rFonts w:ascii="Times" w:hAnsi="Times" w:cs="NimbusRomNo9L-Regu"/>
          <w:szCs w:val="16"/>
          <w:lang w:val="en-US" w:bidi="it-IT"/>
        </w:rPr>
        <w:t xml:space="preserve"> 2012, pp. 1-15.</w:t>
      </w:r>
    </w:p>
    <w:p w14:paraId="5CB6EAC8" w14:textId="3EB5D03A" w:rsidR="005B0E61" w:rsidRPr="00463AFF" w:rsidRDefault="005B0E61" w:rsidP="00155CAF">
      <w:pPr>
        <w:pStyle w:val="Corpodeltesto2"/>
        <w:numPr>
          <w:ilvl w:val="0"/>
          <w:numId w:val="34"/>
        </w:numPr>
        <w:ind w:right="49"/>
        <w:rPr>
          <w:rFonts w:cs="TimesNewRomanPS-BoldMT"/>
          <w:bCs/>
          <w:szCs w:val="32"/>
          <w:lang w:bidi="it-IT"/>
        </w:rPr>
      </w:pPr>
      <w:r w:rsidRPr="00463AFF">
        <w:rPr>
          <w:rFonts w:eastAsia="MS Mincho"/>
        </w:rPr>
        <w:t xml:space="preserve">(con G. Zacchia), </w:t>
      </w:r>
      <w:hyperlink r:id="rId62" w:history="1">
        <w:r w:rsidRPr="00463AFF">
          <w:rPr>
            <w:rStyle w:val="Collegamentoipertestuale"/>
            <w:szCs w:val="28"/>
          </w:rPr>
          <w:t>Peso alle citazioni o pesi alla numerosità? La valutazione degli economisti accademici italiani</w:t>
        </w:r>
      </w:hyperlink>
      <w:r w:rsidRPr="00463AFF">
        <w:rPr>
          <w:szCs w:val="28"/>
        </w:rPr>
        <w:t xml:space="preserve">, </w:t>
      </w:r>
      <w:r w:rsidRPr="00463AFF">
        <w:rPr>
          <w:i/>
          <w:szCs w:val="28"/>
        </w:rPr>
        <w:t>Politica Economica</w:t>
      </w:r>
      <w:r w:rsidRPr="00463AFF">
        <w:rPr>
          <w:szCs w:val="28"/>
        </w:rPr>
        <w:t>, 26, n. 3, 2010, pp. 409-40.</w:t>
      </w:r>
    </w:p>
    <w:p w14:paraId="7059E62D" w14:textId="2E26A64E" w:rsidR="005B0E61" w:rsidRPr="00463AFF" w:rsidRDefault="005B0E61" w:rsidP="00155CAF">
      <w:pPr>
        <w:pStyle w:val="Corpotesto"/>
        <w:numPr>
          <w:ilvl w:val="0"/>
          <w:numId w:val="34"/>
        </w:numPr>
        <w:tabs>
          <w:tab w:val="left" w:pos="284"/>
        </w:tabs>
        <w:rPr>
          <w:rFonts w:ascii="Times" w:hAnsi="Times"/>
          <w:lang w:val="en-US"/>
        </w:rPr>
      </w:pPr>
      <w:r w:rsidRPr="00463AFF">
        <w:rPr>
          <w:rFonts w:ascii="Times" w:hAnsi="Times"/>
          <w:lang w:val="en-US"/>
        </w:rPr>
        <w:t xml:space="preserve">(con L. Fantacci e </w:t>
      </w:r>
      <w:proofErr w:type="spellStart"/>
      <w:r w:rsidRPr="00463AFF">
        <w:rPr>
          <w:rFonts w:ascii="Times" w:hAnsi="Times"/>
          <w:lang w:val="en-US"/>
        </w:rPr>
        <w:t>E</w:t>
      </w:r>
      <w:proofErr w:type="spellEnd"/>
      <w:r w:rsidRPr="00463AFF">
        <w:rPr>
          <w:rFonts w:ascii="Times" w:hAnsi="Times"/>
          <w:lang w:val="en-US"/>
        </w:rPr>
        <w:t xml:space="preserve">. Sanfilippo), </w:t>
      </w:r>
      <w:hyperlink r:id="rId63" w:history="1">
        <w:r w:rsidRPr="00463AFF">
          <w:rPr>
            <w:rStyle w:val="Collegamentoipertestuale"/>
            <w:rFonts w:ascii="Times" w:hAnsi="Times"/>
            <w:lang w:val="en-US"/>
          </w:rPr>
          <w:t>Speculation in Commodities: Keynes’s practical acquaintance with future markets</w:t>
        </w:r>
      </w:hyperlink>
      <w:r w:rsidRPr="00463AFF">
        <w:rPr>
          <w:rFonts w:ascii="Times" w:hAnsi="Times"/>
          <w:lang w:val="en-US"/>
        </w:rPr>
        <w:t xml:space="preserve">, </w:t>
      </w:r>
      <w:r w:rsidRPr="00463AFF">
        <w:rPr>
          <w:rFonts w:ascii="Times" w:hAnsi="Times"/>
          <w:i/>
          <w:lang w:val="en-US"/>
        </w:rPr>
        <w:t>Journal for the History of Economic Thought</w:t>
      </w:r>
      <w:r w:rsidRPr="00463AFF">
        <w:rPr>
          <w:rFonts w:ascii="Times" w:hAnsi="Times"/>
          <w:lang w:val="en-US"/>
        </w:rPr>
        <w:t xml:space="preserve"> 32, n.3, 2010, pp. 397-418.</w:t>
      </w:r>
    </w:p>
    <w:p w14:paraId="43E03F4A" w14:textId="757B8DA8" w:rsidR="005B0E61" w:rsidRPr="00463AFF" w:rsidRDefault="005B0E61" w:rsidP="00155CAF">
      <w:pPr>
        <w:pStyle w:val="Corpotesto"/>
        <w:numPr>
          <w:ilvl w:val="0"/>
          <w:numId w:val="34"/>
        </w:numPr>
        <w:tabs>
          <w:tab w:val="left" w:pos="284"/>
        </w:tabs>
        <w:rPr>
          <w:rFonts w:ascii="Times" w:hAnsi="Times" w:cs="TimesNewRomanPS-BoldMT"/>
          <w:bCs/>
          <w:szCs w:val="32"/>
          <w:lang w:val="en-US" w:bidi="it-IT"/>
        </w:rPr>
      </w:pPr>
      <w:r w:rsidRPr="00463AFF">
        <w:rPr>
          <w:rFonts w:ascii="Times" w:hAnsi="Times"/>
        </w:rPr>
        <w:t xml:space="preserve">Ragione e ragionevolezza in Keynes. Rileggendo le Conseguenze economiche della pace in G. Bonifati e A. </w:t>
      </w:r>
      <w:proofErr w:type="spellStart"/>
      <w:r w:rsidRPr="00463AFF">
        <w:rPr>
          <w:rFonts w:ascii="Times" w:hAnsi="Times"/>
        </w:rPr>
        <w:t>Simonazzi</w:t>
      </w:r>
      <w:proofErr w:type="spellEnd"/>
      <w:r w:rsidRPr="00463AFF">
        <w:rPr>
          <w:rFonts w:ascii="Times" w:hAnsi="Times"/>
        </w:rPr>
        <w:t xml:space="preserve"> (a cura di</w:t>
      </w:r>
      <w:r w:rsidRPr="00463AFF">
        <w:rPr>
          <w:rFonts w:ascii="Times" w:hAnsi="Times"/>
          <w:i/>
        </w:rPr>
        <w:t>), Il ritorno dell’economia politica. Saggi in ricordo di Fernando Vianello</w:t>
      </w:r>
      <w:r w:rsidRPr="00463AFF">
        <w:rPr>
          <w:rFonts w:ascii="Times" w:hAnsi="Times"/>
        </w:rPr>
        <w:t xml:space="preserve">, Roma: Donzelli editore 2010, </w:t>
      </w:r>
      <w:proofErr w:type="spellStart"/>
      <w:r w:rsidRPr="00463AFF">
        <w:rPr>
          <w:rFonts w:ascii="Times" w:hAnsi="Times"/>
        </w:rPr>
        <w:t>tr</w:t>
      </w:r>
      <w:proofErr w:type="spellEnd"/>
      <w:r w:rsidRPr="00463AFF">
        <w:rPr>
          <w:rFonts w:ascii="Times" w:hAnsi="Times"/>
        </w:rPr>
        <w:t xml:space="preserve">. inglese </w:t>
      </w:r>
      <w:hyperlink r:id="rId64" w:history="1">
        <w:proofErr w:type="spellStart"/>
        <w:r w:rsidRPr="00463AFF">
          <w:rPr>
            <w:rStyle w:val="Collegamentoipertestuale"/>
            <w:rFonts w:ascii="Times" w:hAnsi="Times"/>
            <w:szCs w:val="32"/>
          </w:rPr>
          <w:t>Reason</w:t>
        </w:r>
        <w:proofErr w:type="spellEnd"/>
        <w:r w:rsidRPr="00463AFF">
          <w:rPr>
            <w:rStyle w:val="Collegamentoipertestuale"/>
            <w:rFonts w:ascii="Times" w:hAnsi="Times"/>
            <w:szCs w:val="32"/>
          </w:rPr>
          <w:t xml:space="preserve"> and </w:t>
        </w:r>
        <w:proofErr w:type="spellStart"/>
        <w:r w:rsidRPr="00463AFF">
          <w:rPr>
            <w:rStyle w:val="Collegamentoipertestuale"/>
            <w:rFonts w:ascii="Times" w:hAnsi="Times"/>
            <w:szCs w:val="32"/>
          </w:rPr>
          <w:t>reasonableness</w:t>
        </w:r>
        <w:proofErr w:type="spellEnd"/>
        <w:r w:rsidRPr="00463AFF">
          <w:rPr>
            <w:rStyle w:val="Collegamentoipertestuale"/>
            <w:rFonts w:ascii="Times" w:hAnsi="Times"/>
            <w:szCs w:val="32"/>
          </w:rPr>
          <w:t xml:space="preserve"> in Keynes. </w:t>
        </w:r>
        <w:r w:rsidRPr="00463AFF">
          <w:rPr>
            <w:rStyle w:val="Collegamentoipertestuale"/>
            <w:rFonts w:ascii="Times" w:hAnsi="Times"/>
            <w:szCs w:val="32"/>
            <w:lang w:val="en-US"/>
          </w:rPr>
          <w:t xml:space="preserve">Rereading </w:t>
        </w:r>
        <w:r w:rsidRPr="00463AFF">
          <w:rPr>
            <w:rStyle w:val="Collegamentoipertestuale"/>
            <w:rFonts w:ascii="Times" w:hAnsi="Times"/>
            <w:i/>
            <w:iCs/>
            <w:szCs w:val="32"/>
            <w:lang w:val="en-US"/>
          </w:rPr>
          <w:t>The Economic Consequences of the Peace</w:t>
        </w:r>
      </w:hyperlink>
      <w:r w:rsidRPr="00463AFF">
        <w:rPr>
          <w:rFonts w:ascii="Times" w:hAnsi="Times"/>
          <w:iCs/>
          <w:szCs w:val="32"/>
          <w:lang w:val="en-US"/>
        </w:rPr>
        <w:t xml:space="preserve"> </w:t>
      </w:r>
      <w:r w:rsidR="00E364C2" w:rsidRPr="00463AFF">
        <w:rPr>
          <w:rFonts w:ascii="Times" w:hAnsi="Times"/>
          <w:iCs/>
          <w:szCs w:val="32"/>
          <w:lang w:val="en-US"/>
        </w:rPr>
        <w:t xml:space="preserve">in A. </w:t>
      </w:r>
      <w:proofErr w:type="spellStart"/>
      <w:r w:rsidR="00E364C2" w:rsidRPr="00463AFF">
        <w:rPr>
          <w:rFonts w:ascii="Times" w:hAnsi="Times"/>
          <w:iCs/>
          <w:szCs w:val="32"/>
          <w:lang w:val="en-US"/>
        </w:rPr>
        <w:lastRenderedPageBreak/>
        <w:t>Arnon</w:t>
      </w:r>
      <w:proofErr w:type="spellEnd"/>
      <w:r w:rsidR="00E364C2" w:rsidRPr="00463AFF">
        <w:rPr>
          <w:rFonts w:ascii="Times" w:hAnsi="Times"/>
          <w:iCs/>
          <w:szCs w:val="32"/>
          <w:lang w:val="en-US"/>
        </w:rPr>
        <w:t xml:space="preserve">, J. </w:t>
      </w:r>
      <w:proofErr w:type="spellStart"/>
      <w:r w:rsidR="00E364C2" w:rsidRPr="00463AFF">
        <w:rPr>
          <w:rFonts w:ascii="Times" w:hAnsi="Times"/>
          <w:iCs/>
          <w:szCs w:val="32"/>
          <w:lang w:val="en-US"/>
        </w:rPr>
        <w:t>Weinblatt</w:t>
      </w:r>
      <w:proofErr w:type="spellEnd"/>
      <w:r w:rsidR="00E364C2" w:rsidRPr="00463AFF">
        <w:rPr>
          <w:rFonts w:ascii="Times" w:hAnsi="Times"/>
          <w:iCs/>
          <w:szCs w:val="32"/>
          <w:lang w:val="en-US"/>
        </w:rPr>
        <w:t xml:space="preserve"> </w:t>
      </w:r>
      <w:r w:rsidRPr="00463AFF">
        <w:rPr>
          <w:rFonts w:ascii="Times" w:hAnsi="Times"/>
          <w:iCs/>
          <w:szCs w:val="32"/>
          <w:lang w:val="en-US"/>
        </w:rPr>
        <w:t xml:space="preserve"> </w:t>
      </w:r>
      <w:r w:rsidR="00E364C2" w:rsidRPr="00463AFF">
        <w:rPr>
          <w:rFonts w:ascii="Times" w:hAnsi="Times"/>
          <w:iCs/>
          <w:szCs w:val="32"/>
          <w:lang w:val="en-US"/>
        </w:rPr>
        <w:t xml:space="preserve">and </w:t>
      </w:r>
      <w:r w:rsidRPr="00463AFF">
        <w:rPr>
          <w:rFonts w:ascii="Times" w:hAnsi="Times"/>
          <w:iCs/>
          <w:szCs w:val="32"/>
          <w:lang w:val="en-US"/>
        </w:rPr>
        <w:t xml:space="preserve">W. Young (eds), </w:t>
      </w:r>
      <w:r w:rsidRPr="00463AFF">
        <w:rPr>
          <w:rFonts w:ascii="Times" w:hAnsi="Times"/>
          <w:i/>
          <w:lang w:val="en-US"/>
        </w:rPr>
        <w:t>Perspectives on Keynesian Economics</w:t>
      </w:r>
      <w:r w:rsidRPr="00463AFF">
        <w:rPr>
          <w:rFonts w:ascii="Times" w:hAnsi="Times"/>
          <w:lang w:val="en-US"/>
        </w:rPr>
        <w:t>, Springer 2010, pp. 35-52.</w:t>
      </w:r>
    </w:p>
    <w:p w14:paraId="0CE8C5F0" w14:textId="4EFA04ED" w:rsidR="005B0E61" w:rsidRPr="00463AFF" w:rsidRDefault="005B0E61" w:rsidP="00155CAF">
      <w:pPr>
        <w:pStyle w:val="Corpodeltesto2"/>
        <w:numPr>
          <w:ilvl w:val="0"/>
          <w:numId w:val="34"/>
        </w:numPr>
        <w:ind w:right="49"/>
        <w:rPr>
          <w:i/>
          <w:lang w:val="en-US"/>
        </w:rPr>
      </w:pPr>
      <w:r w:rsidRPr="00463AFF">
        <w:rPr>
          <w:lang w:val="en-US"/>
        </w:rPr>
        <w:t>Whose Welfare State?  Beveridge vs Keynes in R. Backhouse and T. Nishizawa (eds),</w:t>
      </w:r>
      <w:r w:rsidRPr="00463AFF">
        <w:rPr>
          <w:rFonts w:cs="TimesNewRomanPS-BoldMT"/>
          <w:bCs/>
          <w:szCs w:val="32"/>
          <w:lang w:val="en-US" w:bidi="it-IT"/>
        </w:rPr>
        <w:t xml:space="preserve"> </w:t>
      </w:r>
      <w:hyperlink r:id="rId65" w:history="1">
        <w:r w:rsidRPr="00463AFF">
          <w:rPr>
            <w:rStyle w:val="Collegamentoipertestuale"/>
            <w:rFonts w:cs="TimesNewRomanPS-BoldMT"/>
            <w:bCs/>
            <w:i/>
            <w:szCs w:val="32"/>
            <w:lang w:val="en-US" w:bidi="it-IT"/>
          </w:rPr>
          <w:t>No Wealth but Life: Welfare Economics and the Welfare State in Britain 1880-1945</w:t>
        </w:r>
      </w:hyperlink>
      <w:r w:rsidRPr="00463AFF">
        <w:rPr>
          <w:rFonts w:cs="TimesNewRomanPS-BoldMT"/>
          <w:bCs/>
          <w:szCs w:val="32"/>
          <w:lang w:val="en-US" w:bidi="it-IT"/>
        </w:rPr>
        <w:t>, Cambridge: Cambridge University Press 2010, pp.189-206.</w:t>
      </w:r>
    </w:p>
    <w:p w14:paraId="58FE49AC" w14:textId="6D91A404" w:rsidR="005B0E61" w:rsidRPr="00463AFF" w:rsidRDefault="005B0E61" w:rsidP="00155CAF">
      <w:pPr>
        <w:pStyle w:val="Corpotesto"/>
        <w:numPr>
          <w:ilvl w:val="0"/>
          <w:numId w:val="34"/>
        </w:numPr>
        <w:tabs>
          <w:tab w:val="left" w:pos="284"/>
        </w:tabs>
        <w:rPr>
          <w:rFonts w:ascii="Times" w:hAnsi="Times"/>
          <w:lang w:val="en-US"/>
        </w:rPr>
      </w:pPr>
      <w:r w:rsidRPr="00463AFF">
        <w:rPr>
          <w:rFonts w:ascii="Times" w:hAnsi="Times"/>
          <w:lang w:val="en-US"/>
        </w:rPr>
        <w:t xml:space="preserve">The </w:t>
      </w:r>
      <w:r w:rsidRPr="00463AFF">
        <w:rPr>
          <w:rFonts w:ascii="Times" w:hAnsi="Times"/>
          <w:i/>
          <w:lang w:val="en-US"/>
        </w:rPr>
        <w:t>General Theory</w:t>
      </w:r>
      <w:r w:rsidRPr="00463AFF">
        <w:rPr>
          <w:rFonts w:ascii="Times" w:hAnsi="Times"/>
          <w:lang w:val="en-US"/>
        </w:rPr>
        <w:t xml:space="preserve"> in Keynes’s biographies in R. </w:t>
      </w:r>
      <w:proofErr w:type="spellStart"/>
      <w:r w:rsidRPr="00463AFF">
        <w:rPr>
          <w:rFonts w:ascii="Times" w:hAnsi="Times"/>
          <w:lang w:val="en-US"/>
        </w:rPr>
        <w:t>Dimand</w:t>
      </w:r>
      <w:proofErr w:type="spellEnd"/>
      <w:r w:rsidRPr="00463AFF">
        <w:rPr>
          <w:rFonts w:ascii="Times" w:hAnsi="Times"/>
          <w:lang w:val="en-US"/>
        </w:rPr>
        <w:t xml:space="preserve">, R Mundell and A. Vercelli (eds), </w:t>
      </w:r>
      <w:hyperlink r:id="rId66" w:history="1">
        <w:r w:rsidRPr="00463AFF">
          <w:rPr>
            <w:rStyle w:val="Collegamentoipertestuale"/>
            <w:rFonts w:ascii="Times" w:hAnsi="Times"/>
            <w:i/>
            <w:lang w:val="en-US"/>
          </w:rPr>
          <w:t>The General Theory After Seventy Years</w:t>
        </w:r>
      </w:hyperlink>
      <w:r w:rsidRPr="00463AFF">
        <w:rPr>
          <w:rFonts w:ascii="Times" w:hAnsi="Times"/>
          <w:i/>
          <w:lang w:val="en-US"/>
        </w:rPr>
        <w:t>,</w:t>
      </w:r>
      <w:r w:rsidRPr="00463AFF">
        <w:rPr>
          <w:rFonts w:ascii="Times" w:hAnsi="Times"/>
          <w:lang w:val="en-US"/>
        </w:rPr>
        <w:t xml:space="preserve"> </w:t>
      </w:r>
      <w:proofErr w:type="spellStart"/>
      <w:r w:rsidRPr="00463AFF">
        <w:rPr>
          <w:rFonts w:ascii="Times" w:hAnsi="Times"/>
          <w:lang w:val="en-US"/>
        </w:rPr>
        <w:t>Basinstoke</w:t>
      </w:r>
      <w:proofErr w:type="spellEnd"/>
      <w:r w:rsidRPr="00463AFF">
        <w:rPr>
          <w:rFonts w:ascii="Times" w:hAnsi="Times"/>
          <w:lang w:val="en-US"/>
        </w:rPr>
        <w:t>: Palgrave Macmillan 2010, pp. 28-42.</w:t>
      </w:r>
    </w:p>
    <w:p w14:paraId="2E5D423F" w14:textId="13B8D865" w:rsidR="005B0E61" w:rsidRPr="00463AFF" w:rsidRDefault="005B0E61" w:rsidP="00155CAF">
      <w:pPr>
        <w:pStyle w:val="Corpotesto"/>
        <w:numPr>
          <w:ilvl w:val="0"/>
          <w:numId w:val="34"/>
        </w:numPr>
        <w:tabs>
          <w:tab w:val="left" w:pos="284"/>
        </w:tabs>
        <w:rPr>
          <w:rFonts w:ascii="Times" w:hAnsi="Times"/>
          <w:lang w:val="en-US"/>
        </w:rPr>
      </w:pPr>
      <w:r w:rsidRPr="00463AFF">
        <w:rPr>
          <w:rFonts w:ascii="Times" w:hAnsi="Times"/>
          <w:lang w:val="en-US"/>
        </w:rPr>
        <w:t xml:space="preserve">(con B. Bateman e T. Hirai), Introduction, in B. Bateman, T. Hirai and M.C. Marcuzzo (eds), </w:t>
      </w:r>
      <w:hyperlink r:id="rId67" w:history="1">
        <w:r w:rsidRPr="00463AFF">
          <w:rPr>
            <w:rStyle w:val="Collegamentoipertestuale"/>
            <w:rFonts w:ascii="Times" w:hAnsi="Times"/>
            <w:i/>
            <w:lang w:val="en-US"/>
          </w:rPr>
          <w:t xml:space="preserve"> The Return to Keynes</w:t>
        </w:r>
      </w:hyperlink>
      <w:r w:rsidRPr="00463AFF">
        <w:rPr>
          <w:rFonts w:ascii="Times" w:hAnsi="Times"/>
          <w:lang w:val="en-US"/>
        </w:rPr>
        <w:t>, Cambridge</w:t>
      </w:r>
      <w:r w:rsidR="004A1CCB" w:rsidRPr="00463AFF">
        <w:rPr>
          <w:rFonts w:ascii="Times" w:hAnsi="Times"/>
          <w:lang w:val="en-US"/>
        </w:rPr>
        <w:t>: Harvard University Press 2010, pp.1-8.</w:t>
      </w:r>
    </w:p>
    <w:p w14:paraId="4AC340E7" w14:textId="04B36A6F" w:rsidR="005B0E61" w:rsidRPr="00463AFF" w:rsidRDefault="005B0E61" w:rsidP="00155CAF">
      <w:pPr>
        <w:pStyle w:val="Corpotesto"/>
        <w:numPr>
          <w:ilvl w:val="0"/>
          <w:numId w:val="34"/>
        </w:numPr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</w:rPr>
        <w:t xml:space="preserve">(con A. Baccini), </w:t>
      </w:r>
      <w:hyperlink r:id="rId68" w:history="1">
        <w:r w:rsidRPr="00463AFF">
          <w:rPr>
            <w:rStyle w:val="Collegamentoipertestuale"/>
            <w:rFonts w:ascii="Times" w:hAnsi="Times"/>
          </w:rPr>
          <w:t>I dottorati di ricerca in Italia: come si formano gli economisti?</w:t>
        </w:r>
      </w:hyperlink>
      <w:r w:rsidRPr="00463AFF">
        <w:rPr>
          <w:rFonts w:ascii="Times" w:hAnsi="Times"/>
        </w:rPr>
        <w:t xml:space="preserve">, </w:t>
      </w:r>
      <w:r w:rsidRPr="00463AFF">
        <w:rPr>
          <w:rFonts w:ascii="Times" w:hAnsi="Times"/>
          <w:i/>
        </w:rPr>
        <w:t>Economia Politica</w:t>
      </w:r>
      <w:r w:rsidRPr="00463AFF">
        <w:rPr>
          <w:rFonts w:ascii="Times" w:hAnsi="Times"/>
        </w:rPr>
        <w:t xml:space="preserve"> 16, n. 2, </w:t>
      </w:r>
      <w:r w:rsidR="00E31673" w:rsidRPr="00463AFF">
        <w:rPr>
          <w:rFonts w:ascii="Times" w:hAnsi="Times"/>
        </w:rPr>
        <w:t xml:space="preserve">2009, </w:t>
      </w:r>
      <w:r w:rsidRPr="00463AFF">
        <w:rPr>
          <w:rFonts w:ascii="Times" w:hAnsi="Times"/>
        </w:rPr>
        <w:t xml:space="preserve">pp. 249-61, </w:t>
      </w:r>
    </w:p>
    <w:p w14:paraId="3F9DCBD7" w14:textId="77777777" w:rsidR="005B0E61" w:rsidRPr="00463AFF" w:rsidRDefault="005B0E61" w:rsidP="00155CAF">
      <w:pPr>
        <w:pStyle w:val="Corpotesto"/>
        <w:numPr>
          <w:ilvl w:val="0"/>
          <w:numId w:val="34"/>
        </w:numPr>
        <w:tabs>
          <w:tab w:val="left" w:pos="284"/>
        </w:tabs>
        <w:rPr>
          <w:rFonts w:ascii="Times" w:hAnsi="Times"/>
          <w:lang w:val="en-US"/>
        </w:rPr>
      </w:pPr>
      <w:r w:rsidRPr="00463AFF">
        <w:rPr>
          <w:rFonts w:ascii="Times" w:hAnsi="Times"/>
          <w:lang w:val="en-US"/>
        </w:rPr>
        <w:t xml:space="preserve">Is History of Economic Thought a Serious Subject, </w:t>
      </w:r>
      <w:r w:rsidRPr="00463AFF">
        <w:rPr>
          <w:rFonts w:ascii="Times" w:hAnsi="Times"/>
          <w:i/>
          <w:color w:val="000000"/>
          <w:lang w:val="en-US"/>
        </w:rPr>
        <w:t>The Erasmus Journal for Philosophy and Economics</w:t>
      </w:r>
      <w:r w:rsidRPr="00463AFF">
        <w:rPr>
          <w:rFonts w:ascii="Times" w:hAnsi="Times"/>
          <w:color w:val="000000"/>
          <w:lang w:val="en-US"/>
        </w:rPr>
        <w:t xml:space="preserve"> 1, Autumn 2008, pp. 107-23 </w:t>
      </w:r>
      <w:hyperlink r:id="rId69" w:history="1">
        <w:r w:rsidRPr="00463AFF">
          <w:rPr>
            <w:rStyle w:val="Collegamentoipertestuale"/>
            <w:rFonts w:ascii="Times" w:hAnsi="Times" w:cs="LucidaBright"/>
            <w:iCs/>
            <w:szCs w:val="24"/>
            <w:lang w:val="en-US" w:bidi="it-IT"/>
          </w:rPr>
          <w:t>http://ejpe.org/pdf/1-1-art-5.pdf</w:t>
        </w:r>
      </w:hyperlink>
    </w:p>
    <w:p w14:paraId="23A1BC7E" w14:textId="2547FF8F" w:rsidR="005B0E61" w:rsidRPr="00463AFF" w:rsidRDefault="005B0E61" w:rsidP="00155CAF">
      <w:pPr>
        <w:pStyle w:val="Corpotesto"/>
        <w:numPr>
          <w:ilvl w:val="0"/>
          <w:numId w:val="34"/>
        </w:numPr>
        <w:tabs>
          <w:tab w:val="left" w:pos="284"/>
        </w:tabs>
        <w:rPr>
          <w:rFonts w:ascii="Times" w:hAnsi="Times"/>
          <w:lang w:val="en-US"/>
        </w:rPr>
      </w:pPr>
      <w:r w:rsidRPr="00463AFF">
        <w:rPr>
          <w:rFonts w:ascii="Times" w:hAnsi="Times"/>
          <w:lang w:val="en-US"/>
        </w:rPr>
        <w:t xml:space="preserve">(con N. </w:t>
      </w:r>
      <w:proofErr w:type="spellStart"/>
      <w:r w:rsidRPr="00463AFF">
        <w:rPr>
          <w:rFonts w:ascii="Times" w:hAnsi="Times"/>
          <w:lang w:val="en-US"/>
        </w:rPr>
        <w:t>Naldi</w:t>
      </w:r>
      <w:proofErr w:type="spellEnd"/>
      <w:r w:rsidRPr="00463AFF">
        <w:rPr>
          <w:rFonts w:ascii="Times" w:hAnsi="Times"/>
          <w:lang w:val="en-US"/>
        </w:rPr>
        <w:t xml:space="preserve">, A. Rosselli e </w:t>
      </w:r>
      <w:proofErr w:type="spellStart"/>
      <w:r w:rsidRPr="00463AFF">
        <w:rPr>
          <w:rFonts w:ascii="Times" w:hAnsi="Times"/>
          <w:lang w:val="en-US"/>
        </w:rPr>
        <w:t>E</w:t>
      </w:r>
      <w:proofErr w:type="spellEnd"/>
      <w:r w:rsidRPr="00463AFF">
        <w:rPr>
          <w:rFonts w:ascii="Times" w:hAnsi="Times"/>
          <w:lang w:val="en-US"/>
        </w:rPr>
        <w:t xml:space="preserve">. Sanfilippo) </w:t>
      </w:r>
      <w:hyperlink r:id="rId70" w:history="1">
        <w:r w:rsidRPr="00463AFF">
          <w:rPr>
            <w:rStyle w:val="Collegamentoipertestuale"/>
            <w:rFonts w:ascii="Times" w:hAnsi="Times"/>
            <w:lang w:val="en-US"/>
          </w:rPr>
          <w:t xml:space="preserve">Cambridge as a </w:t>
        </w:r>
        <w:r w:rsidRPr="00463AFF">
          <w:rPr>
            <w:rStyle w:val="Collegamentoipertestuale"/>
            <w:rFonts w:ascii="Times" w:hAnsi="Times"/>
            <w:i/>
            <w:lang w:val="en-US"/>
          </w:rPr>
          <w:t>place</w:t>
        </w:r>
        <w:r w:rsidRPr="00463AFF">
          <w:rPr>
            <w:rStyle w:val="Collegamentoipertestuale"/>
            <w:rFonts w:ascii="Times" w:hAnsi="Times"/>
            <w:lang w:val="en-US"/>
          </w:rPr>
          <w:t xml:space="preserve"> in economics</w:t>
        </w:r>
      </w:hyperlink>
      <w:r w:rsidRPr="00463AFF">
        <w:rPr>
          <w:rFonts w:ascii="Times" w:hAnsi="Times"/>
          <w:lang w:val="en-US"/>
        </w:rPr>
        <w:t xml:space="preserve">, </w:t>
      </w:r>
      <w:r w:rsidRPr="00463AFF">
        <w:rPr>
          <w:rFonts w:ascii="Times" w:hAnsi="Times"/>
          <w:i/>
          <w:lang w:val="en-US"/>
        </w:rPr>
        <w:t>History of Political Economy</w:t>
      </w:r>
      <w:r w:rsidRPr="00463AFF">
        <w:rPr>
          <w:rFonts w:ascii="Times" w:hAnsi="Times"/>
          <w:lang w:val="en-US"/>
        </w:rPr>
        <w:t>, vol. 40, Winter 2008, pp. 469-592.</w:t>
      </w:r>
    </w:p>
    <w:p w14:paraId="0EC8E8E5" w14:textId="58B938C7" w:rsidR="005B0E61" w:rsidRPr="00463AFF" w:rsidRDefault="005B0E61" w:rsidP="00155CAF">
      <w:pPr>
        <w:pStyle w:val="Corpotesto"/>
        <w:numPr>
          <w:ilvl w:val="0"/>
          <w:numId w:val="34"/>
        </w:numPr>
        <w:tabs>
          <w:tab w:val="left" w:pos="284"/>
        </w:tabs>
        <w:rPr>
          <w:rFonts w:ascii="Times" w:hAnsi="Times"/>
          <w:lang w:val="en-US"/>
        </w:rPr>
      </w:pPr>
      <w:r w:rsidRPr="00463AFF">
        <w:rPr>
          <w:rFonts w:ascii="Times" w:hAnsi="Times"/>
          <w:lang w:val="en-US"/>
        </w:rPr>
        <w:t xml:space="preserve">(con E. Sanfilippo) </w:t>
      </w:r>
      <w:hyperlink r:id="rId71" w:history="1">
        <w:r w:rsidRPr="00463AFF">
          <w:rPr>
            <w:rStyle w:val="Collegamentoipertestuale"/>
            <w:rFonts w:ascii="Times" w:hAnsi="Times"/>
            <w:lang w:val="en-US"/>
          </w:rPr>
          <w:t>Dear John and Dear Ursula, Cambridge and LSE, 1935: 88 letters unearthed</w:t>
        </w:r>
      </w:hyperlink>
      <w:r w:rsidRPr="00463AFF">
        <w:rPr>
          <w:rFonts w:ascii="Times" w:hAnsi="Times"/>
          <w:lang w:val="en-US"/>
        </w:rPr>
        <w:t xml:space="preserve">, in </w:t>
      </w:r>
      <w:r w:rsidRPr="00463AFF">
        <w:rPr>
          <w:rFonts w:ascii="Times" w:hAnsi="Times"/>
          <w:color w:val="000000"/>
          <w:lang w:val="en-US"/>
        </w:rPr>
        <w:t xml:space="preserve">R. </w:t>
      </w:r>
      <w:proofErr w:type="spellStart"/>
      <w:r w:rsidRPr="00463AFF">
        <w:rPr>
          <w:rFonts w:ascii="Times" w:hAnsi="Times"/>
          <w:color w:val="000000"/>
          <w:lang w:val="en-US"/>
        </w:rPr>
        <w:t>Scazzieri</w:t>
      </w:r>
      <w:proofErr w:type="spellEnd"/>
      <w:r w:rsidRPr="00463AFF">
        <w:rPr>
          <w:rFonts w:ascii="Times" w:hAnsi="Times"/>
          <w:color w:val="000000"/>
          <w:lang w:val="en-US"/>
        </w:rPr>
        <w:t xml:space="preserve">, A.K. Sen and S. </w:t>
      </w:r>
      <w:proofErr w:type="spellStart"/>
      <w:r w:rsidRPr="00463AFF">
        <w:rPr>
          <w:rFonts w:ascii="Times" w:hAnsi="Times"/>
          <w:color w:val="000000"/>
          <w:lang w:val="en-US"/>
        </w:rPr>
        <w:t>Zamagni</w:t>
      </w:r>
      <w:proofErr w:type="spellEnd"/>
      <w:r w:rsidRPr="00463AFF">
        <w:rPr>
          <w:rFonts w:ascii="Times" w:hAnsi="Times"/>
          <w:color w:val="000000"/>
          <w:lang w:val="en-US"/>
        </w:rPr>
        <w:t xml:space="preserve"> (eds)</w:t>
      </w:r>
      <w:r w:rsidRPr="00463AFF">
        <w:rPr>
          <w:rFonts w:ascii="Times" w:hAnsi="Times"/>
          <w:i/>
          <w:color w:val="000000"/>
          <w:lang w:val="en-US"/>
        </w:rPr>
        <w:t xml:space="preserve"> Markets, Money and Capital: </w:t>
      </w:r>
      <w:proofErr w:type="spellStart"/>
      <w:r w:rsidRPr="00463AFF">
        <w:rPr>
          <w:rFonts w:ascii="Times" w:hAnsi="Times"/>
          <w:i/>
          <w:color w:val="000000"/>
          <w:lang w:val="en-US"/>
        </w:rPr>
        <w:t>Hicksian</w:t>
      </w:r>
      <w:proofErr w:type="spellEnd"/>
      <w:r w:rsidRPr="00463AFF">
        <w:rPr>
          <w:rFonts w:ascii="Times" w:hAnsi="Times"/>
          <w:i/>
          <w:color w:val="000000"/>
          <w:lang w:val="en-US"/>
        </w:rPr>
        <w:t xml:space="preserve"> Economics for the 21st Century</w:t>
      </w:r>
      <w:r w:rsidRPr="00463AFF">
        <w:rPr>
          <w:rFonts w:ascii="Times" w:hAnsi="Times"/>
          <w:color w:val="000000"/>
          <w:lang w:val="en-US"/>
        </w:rPr>
        <w:t xml:space="preserve">, </w:t>
      </w:r>
      <w:r w:rsidRPr="00463AFF">
        <w:rPr>
          <w:rFonts w:ascii="Times" w:hAnsi="Times"/>
          <w:lang w:val="en-US"/>
        </w:rPr>
        <w:t>Cambridge: Cambridge University Press 2008, pp. 72-91.</w:t>
      </w:r>
    </w:p>
    <w:p w14:paraId="4C9B58BB" w14:textId="33B83C31" w:rsidR="005B0E61" w:rsidRPr="00463AFF" w:rsidRDefault="005B0E61" w:rsidP="00155CAF">
      <w:pPr>
        <w:pStyle w:val="Corpotesto"/>
        <w:numPr>
          <w:ilvl w:val="0"/>
          <w:numId w:val="34"/>
        </w:numPr>
        <w:tabs>
          <w:tab w:val="left" w:pos="284"/>
        </w:tabs>
        <w:rPr>
          <w:rFonts w:ascii="Times" w:hAnsi="Times"/>
          <w:lang w:val="en-US"/>
        </w:rPr>
      </w:pPr>
      <w:r w:rsidRPr="00463AFF">
        <w:rPr>
          <w:rFonts w:ascii="Times" w:hAnsi="Times"/>
          <w:lang w:val="en-US"/>
        </w:rPr>
        <w:t xml:space="preserve">(con A. Rosselli) </w:t>
      </w:r>
      <w:hyperlink r:id="rId72" w:history="1">
        <w:r w:rsidRPr="00463AFF">
          <w:rPr>
            <w:rStyle w:val="Collegamentoipertestuale"/>
            <w:rFonts w:ascii="Times" w:hAnsi="Times"/>
            <w:lang w:val="en-US"/>
          </w:rPr>
          <w:t>The history of economic thought  through gender lenses</w:t>
        </w:r>
      </w:hyperlink>
      <w:r w:rsidRPr="00463AFF">
        <w:rPr>
          <w:rFonts w:ascii="Times" w:hAnsi="Times"/>
          <w:lang w:val="en-US"/>
        </w:rPr>
        <w:t xml:space="preserve">, in F. </w:t>
      </w:r>
      <w:proofErr w:type="spellStart"/>
      <w:r w:rsidRPr="00463AFF">
        <w:rPr>
          <w:rFonts w:ascii="Times" w:hAnsi="Times"/>
          <w:lang w:val="en-US"/>
        </w:rPr>
        <w:t>Bettio</w:t>
      </w:r>
      <w:proofErr w:type="spellEnd"/>
      <w:r w:rsidRPr="00463AFF">
        <w:rPr>
          <w:rFonts w:ascii="Times" w:hAnsi="Times"/>
          <w:lang w:val="en-US"/>
        </w:rPr>
        <w:t xml:space="preserve"> and A. </w:t>
      </w:r>
      <w:proofErr w:type="spellStart"/>
      <w:r w:rsidRPr="00463AFF">
        <w:rPr>
          <w:rFonts w:ascii="Times" w:hAnsi="Times"/>
          <w:lang w:val="en-US"/>
        </w:rPr>
        <w:t>Verashchagina</w:t>
      </w:r>
      <w:proofErr w:type="spellEnd"/>
      <w:r w:rsidRPr="00463AFF">
        <w:rPr>
          <w:rFonts w:ascii="Times" w:hAnsi="Times"/>
          <w:lang w:val="en-US"/>
        </w:rPr>
        <w:t xml:space="preserve"> (eds) </w:t>
      </w:r>
      <w:r w:rsidRPr="00463AFF">
        <w:rPr>
          <w:rFonts w:ascii="Times" w:hAnsi="Times"/>
          <w:i/>
          <w:lang w:val="en-US"/>
        </w:rPr>
        <w:t>Frontiers in the Economics of Gender</w:t>
      </w:r>
      <w:r w:rsidRPr="00463AFF">
        <w:rPr>
          <w:rFonts w:ascii="Times" w:hAnsi="Times"/>
          <w:lang w:val="en-US"/>
        </w:rPr>
        <w:t>, London: Routledge 2008, pp. 3-20.</w:t>
      </w:r>
    </w:p>
    <w:p w14:paraId="7EA7D8F8" w14:textId="2DB1F214" w:rsidR="005B0E61" w:rsidRPr="00463AFF" w:rsidRDefault="00793C58" w:rsidP="00155CAF">
      <w:pPr>
        <w:pStyle w:val="Corpotesto"/>
        <w:numPr>
          <w:ilvl w:val="0"/>
          <w:numId w:val="34"/>
        </w:numPr>
        <w:tabs>
          <w:tab w:val="left" w:pos="284"/>
        </w:tabs>
        <w:rPr>
          <w:rFonts w:ascii="Times" w:hAnsi="Times"/>
          <w:lang w:val="en-US"/>
        </w:rPr>
      </w:pPr>
      <w:hyperlink r:id="rId73" w:history="1">
        <w:r w:rsidR="005B0E61" w:rsidRPr="00463AFF">
          <w:rPr>
            <w:rStyle w:val="Collegamentoipertestuale"/>
            <w:rFonts w:ascii="Times" w:hAnsi="Times" w:cs="Arial"/>
            <w:lang w:val="en-US"/>
          </w:rPr>
          <w:t>Keynes and Persuasion</w:t>
        </w:r>
      </w:hyperlink>
      <w:r w:rsidR="005B0E61" w:rsidRPr="00463AFF">
        <w:rPr>
          <w:rFonts w:ascii="Times" w:hAnsi="Times" w:cs="Arial"/>
          <w:lang w:val="en-US"/>
        </w:rPr>
        <w:t xml:space="preserve">, in M. </w:t>
      </w:r>
      <w:proofErr w:type="spellStart"/>
      <w:r w:rsidR="005B0E61" w:rsidRPr="00463AFF">
        <w:rPr>
          <w:rFonts w:ascii="Times" w:hAnsi="Times" w:cs="Arial"/>
          <w:lang w:val="en-US"/>
        </w:rPr>
        <w:t>Forstater</w:t>
      </w:r>
      <w:proofErr w:type="spellEnd"/>
      <w:r w:rsidR="005B0E61" w:rsidRPr="00463AFF">
        <w:rPr>
          <w:rFonts w:ascii="Times" w:hAnsi="Times" w:cs="Arial"/>
          <w:lang w:val="en-US"/>
        </w:rPr>
        <w:t xml:space="preserve"> and L. R. Wray (eds), </w:t>
      </w:r>
      <w:r w:rsidR="005B0E61" w:rsidRPr="00463AFF">
        <w:rPr>
          <w:rFonts w:ascii="Times" w:hAnsi="Times" w:cs="Arial"/>
          <w:i/>
          <w:lang w:val="en-US"/>
        </w:rPr>
        <w:t>Keynes for the 21</w:t>
      </w:r>
      <w:r w:rsidR="005B0E61" w:rsidRPr="00463AFF">
        <w:rPr>
          <w:rFonts w:ascii="Times" w:hAnsi="Times" w:cs="Arial"/>
          <w:i/>
          <w:vertAlign w:val="superscript"/>
          <w:lang w:val="en-US"/>
        </w:rPr>
        <w:t>st</w:t>
      </w:r>
      <w:r w:rsidR="005B0E61" w:rsidRPr="00463AFF">
        <w:rPr>
          <w:rFonts w:ascii="Times" w:hAnsi="Times" w:cs="Arial"/>
          <w:i/>
          <w:lang w:val="en-US"/>
        </w:rPr>
        <w:t xml:space="preserve"> Century: The Continuing Relevance of </w:t>
      </w:r>
      <w:r w:rsidR="005B0E61" w:rsidRPr="00463AFF">
        <w:rPr>
          <w:rFonts w:ascii="Times" w:hAnsi="Times" w:cs="Arial"/>
          <w:lang w:val="en-US"/>
        </w:rPr>
        <w:t>The General Theory</w:t>
      </w:r>
      <w:r w:rsidR="005B0E61" w:rsidRPr="00463AFF">
        <w:rPr>
          <w:rFonts w:ascii="Times" w:hAnsi="Times" w:cs="Arial"/>
          <w:i/>
          <w:lang w:val="en-US"/>
        </w:rPr>
        <w:t xml:space="preserve">: </w:t>
      </w:r>
      <w:r w:rsidR="005B0E61" w:rsidRPr="00463AFF">
        <w:rPr>
          <w:rFonts w:ascii="Times" w:hAnsi="Times" w:cs="Arial"/>
          <w:lang w:val="en-US"/>
        </w:rPr>
        <w:t>London:</w:t>
      </w:r>
      <w:r w:rsidR="005B0E61" w:rsidRPr="00463AFF">
        <w:rPr>
          <w:rFonts w:ascii="Times" w:hAnsi="Times" w:cs="Arial"/>
          <w:i/>
          <w:lang w:val="en-US"/>
        </w:rPr>
        <w:t xml:space="preserve"> </w:t>
      </w:r>
      <w:r w:rsidR="005B0E61" w:rsidRPr="00463AFF">
        <w:rPr>
          <w:rFonts w:ascii="Times" w:hAnsi="Times" w:cs="Arial"/>
          <w:lang w:val="en-US"/>
        </w:rPr>
        <w:t>Palgrave Macmillan, 2008, pp. 23-40.</w:t>
      </w:r>
    </w:p>
    <w:p w14:paraId="083B9689" w14:textId="2D3DA99E" w:rsidR="005B0E61" w:rsidRPr="00463AFF" w:rsidRDefault="005B0E61" w:rsidP="00155CAF">
      <w:pPr>
        <w:pStyle w:val="Corpotesto"/>
        <w:numPr>
          <w:ilvl w:val="0"/>
          <w:numId w:val="34"/>
        </w:numPr>
        <w:tabs>
          <w:tab w:val="left" w:pos="284"/>
        </w:tabs>
        <w:rPr>
          <w:rFonts w:ascii="Times" w:hAnsi="Times"/>
          <w:lang w:val="en-US"/>
        </w:rPr>
      </w:pPr>
      <w:r w:rsidRPr="00463AFF">
        <w:rPr>
          <w:rFonts w:ascii="Times" w:hAnsi="Times"/>
          <w:lang w:val="en-US"/>
        </w:rPr>
        <w:t xml:space="preserve">(con A. Rosselli) </w:t>
      </w:r>
      <w:hyperlink r:id="rId74" w:history="1">
        <w:r w:rsidRPr="00463AFF">
          <w:rPr>
            <w:rStyle w:val="Collegamentoipertestuale"/>
            <w:rFonts w:ascii="Times" w:hAnsi="Times"/>
            <w:lang w:val="en-US"/>
          </w:rPr>
          <w:t>The Cambridge Keynesians: Kahn, J. Robinson and Kaldor</w:t>
        </w:r>
      </w:hyperlink>
      <w:r w:rsidRPr="00463AFF">
        <w:rPr>
          <w:rFonts w:ascii="Times" w:hAnsi="Times"/>
          <w:lang w:val="en-US"/>
        </w:rPr>
        <w:t xml:space="preserve">, in R. Leeson (ed.) </w:t>
      </w:r>
      <w:r w:rsidRPr="00463AFF">
        <w:rPr>
          <w:rFonts w:ascii="Times" w:hAnsi="Times"/>
          <w:i/>
          <w:lang w:val="en-US"/>
        </w:rPr>
        <w:t>Archival Insights Into the Evolution of Economics</w:t>
      </w:r>
      <w:r w:rsidRPr="00463AFF">
        <w:rPr>
          <w:rFonts w:ascii="Times" w:hAnsi="Times"/>
          <w:lang w:val="en-US"/>
        </w:rPr>
        <w:t>, vol. 1, London: Palgrave Macmillan 2008, pp. 196-220.</w:t>
      </w:r>
    </w:p>
    <w:p w14:paraId="710AC3BC" w14:textId="7E569F14" w:rsidR="005B0E61" w:rsidRPr="00463AFF" w:rsidRDefault="005B0E61" w:rsidP="00155CAF">
      <w:pPr>
        <w:pStyle w:val="Corpotesto"/>
        <w:numPr>
          <w:ilvl w:val="0"/>
          <w:numId w:val="34"/>
        </w:numPr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</w:rPr>
        <w:t xml:space="preserve">(con G. Zacchia), </w:t>
      </w:r>
      <w:hyperlink r:id="rId75" w:history="1">
        <w:r w:rsidRPr="00463AFF">
          <w:rPr>
            <w:rStyle w:val="Collegamentoipertestuale"/>
            <w:rFonts w:ascii="Times" w:hAnsi="Times"/>
          </w:rPr>
          <w:t>L</w:t>
        </w:r>
        <w:r w:rsidRPr="00463AFF">
          <w:rPr>
            <w:rStyle w:val="Collegamentoipertestuale"/>
            <w:rFonts w:ascii="Times" w:hAnsi="Times"/>
            <w:iCs/>
          </w:rPr>
          <w:t xml:space="preserve">' </w:t>
        </w:r>
        <w:proofErr w:type="spellStart"/>
        <w:r w:rsidRPr="00463AFF">
          <w:rPr>
            <w:rStyle w:val="Collegamentoipertestuale"/>
            <w:rFonts w:ascii="Times" w:hAnsi="Times"/>
            <w:i/>
            <w:iCs/>
          </w:rPr>
          <w:t>Econlit</w:t>
        </w:r>
        <w:proofErr w:type="spellEnd"/>
        <w:r w:rsidRPr="00463AFF">
          <w:rPr>
            <w:rStyle w:val="Collegamentoipertestuale"/>
            <w:rFonts w:ascii="Times" w:hAnsi="Times"/>
          </w:rPr>
          <w:t xml:space="preserve"> e gli strumenti per la valutazione della ricerca economica in Italia</w:t>
        </w:r>
      </w:hyperlink>
      <w:r w:rsidRPr="00463AFF">
        <w:rPr>
          <w:rFonts w:ascii="Times" w:hAnsi="Times"/>
        </w:rPr>
        <w:t xml:space="preserve">, </w:t>
      </w:r>
      <w:r w:rsidRPr="00463AFF">
        <w:rPr>
          <w:rFonts w:ascii="Times" w:hAnsi="Times"/>
          <w:i/>
        </w:rPr>
        <w:t>Rivista Italiana degli Economisti</w:t>
      </w:r>
      <w:r w:rsidRPr="00463AFF">
        <w:rPr>
          <w:rFonts w:ascii="Times" w:hAnsi="Times"/>
        </w:rPr>
        <w:t xml:space="preserve"> 12 (2), 2007, pp. 279-310.</w:t>
      </w:r>
    </w:p>
    <w:p w14:paraId="4503E574" w14:textId="7206C8E3" w:rsidR="005B0E61" w:rsidRPr="00463AFF" w:rsidRDefault="00793C58" w:rsidP="00155CAF">
      <w:pPr>
        <w:pStyle w:val="Corpotesto"/>
        <w:numPr>
          <w:ilvl w:val="0"/>
          <w:numId w:val="34"/>
        </w:numPr>
        <w:tabs>
          <w:tab w:val="left" w:pos="284"/>
        </w:tabs>
        <w:rPr>
          <w:rFonts w:ascii="Times" w:hAnsi="Times"/>
        </w:rPr>
      </w:pPr>
      <w:hyperlink r:id="rId76" w:history="1">
        <w:r w:rsidR="005B0E61" w:rsidRPr="00463AFF">
          <w:rPr>
            <w:rStyle w:val="Collegamentoipertestuale"/>
            <w:rFonts w:ascii="Times" w:hAnsi="Times"/>
          </w:rPr>
          <w:t xml:space="preserve">Un economista con la passione per la storia. Ritratto di Luigi </w:t>
        </w:r>
        <w:proofErr w:type="spellStart"/>
        <w:r w:rsidR="005B0E61" w:rsidRPr="00463AFF">
          <w:rPr>
            <w:rStyle w:val="Collegamentoipertestuale"/>
            <w:rFonts w:ascii="Times" w:hAnsi="Times"/>
          </w:rPr>
          <w:t>Pasinetti</w:t>
        </w:r>
        <w:proofErr w:type="spellEnd"/>
        <w:r w:rsidR="005B0E61" w:rsidRPr="00463AFF">
          <w:rPr>
            <w:rStyle w:val="Collegamentoipertestuale"/>
            <w:rFonts w:ascii="Times" w:hAnsi="Times"/>
          </w:rPr>
          <w:t xml:space="preserve"> per i suoi 77 anni</w:t>
        </w:r>
      </w:hyperlink>
      <w:r w:rsidR="005B0E61" w:rsidRPr="00463AFF">
        <w:rPr>
          <w:rFonts w:ascii="Times" w:hAnsi="Times"/>
        </w:rPr>
        <w:t xml:space="preserve">, </w:t>
      </w:r>
      <w:r w:rsidR="005B0E61" w:rsidRPr="00463AFF">
        <w:rPr>
          <w:rFonts w:ascii="Times" w:hAnsi="Times"/>
          <w:i/>
        </w:rPr>
        <w:t>Rivista Italiana degli Economisti</w:t>
      </w:r>
      <w:r w:rsidR="005B0E61" w:rsidRPr="00463AFF">
        <w:rPr>
          <w:rFonts w:ascii="Times" w:hAnsi="Times"/>
        </w:rPr>
        <w:t xml:space="preserve"> 13 (3), 2007, pp.</w:t>
      </w:r>
      <w:r w:rsidR="00E31673" w:rsidRPr="00463AFF">
        <w:rPr>
          <w:rFonts w:ascii="Times" w:hAnsi="Times"/>
        </w:rPr>
        <w:t xml:space="preserve"> </w:t>
      </w:r>
      <w:r w:rsidR="005B0E61" w:rsidRPr="00463AFF">
        <w:rPr>
          <w:rFonts w:ascii="Times" w:hAnsi="Times"/>
        </w:rPr>
        <w:t>433-48.</w:t>
      </w:r>
    </w:p>
    <w:p w14:paraId="41866B2E" w14:textId="5208004C" w:rsidR="005B0E61" w:rsidRPr="00463AFF" w:rsidRDefault="005B0E61" w:rsidP="00155CAF">
      <w:pPr>
        <w:pStyle w:val="Corpotesto"/>
        <w:numPr>
          <w:ilvl w:val="0"/>
          <w:numId w:val="34"/>
        </w:numPr>
        <w:tabs>
          <w:tab w:val="left" w:pos="284"/>
        </w:tabs>
        <w:rPr>
          <w:rFonts w:ascii="Times" w:hAnsi="Times"/>
          <w:lang w:val="en-US"/>
        </w:rPr>
      </w:pPr>
      <w:r w:rsidRPr="00463AFF">
        <w:rPr>
          <w:rFonts w:ascii="Times" w:hAnsi="Times"/>
          <w:lang w:val="en-US"/>
        </w:rPr>
        <w:t xml:space="preserve">(con E. Sanfilippo) </w:t>
      </w:r>
      <w:hyperlink r:id="rId77" w:history="1">
        <w:r w:rsidRPr="00463AFF">
          <w:rPr>
            <w:rStyle w:val="Collegamentoipertestuale"/>
            <w:rFonts w:ascii="Times" w:hAnsi="Times"/>
            <w:lang w:val="en-US"/>
          </w:rPr>
          <w:t>Profit Maximization in the Cambridge Tradition of Economics</w:t>
        </w:r>
      </w:hyperlink>
      <w:r w:rsidRPr="00463AFF">
        <w:rPr>
          <w:rFonts w:ascii="Times" w:hAnsi="Times"/>
          <w:lang w:val="en-US"/>
        </w:rPr>
        <w:t>,</w:t>
      </w:r>
      <w:r w:rsidRPr="00463AFF">
        <w:rPr>
          <w:rFonts w:ascii="Times" w:hAnsi="Times"/>
          <w:color w:val="000000"/>
          <w:lang w:val="en-US"/>
        </w:rPr>
        <w:t xml:space="preserve"> in M. </w:t>
      </w:r>
      <w:proofErr w:type="spellStart"/>
      <w:r w:rsidRPr="00463AFF">
        <w:rPr>
          <w:rFonts w:ascii="Times" w:hAnsi="Times"/>
          <w:color w:val="000000"/>
          <w:lang w:val="en-US"/>
        </w:rPr>
        <w:t>Forstater</w:t>
      </w:r>
      <w:proofErr w:type="spellEnd"/>
      <w:r w:rsidRPr="00463AFF">
        <w:rPr>
          <w:rFonts w:ascii="Times" w:hAnsi="Times"/>
          <w:color w:val="000000"/>
          <w:lang w:val="en-US"/>
        </w:rPr>
        <w:t xml:space="preserve">, G. </w:t>
      </w:r>
      <w:proofErr w:type="spellStart"/>
      <w:r w:rsidRPr="00463AFF">
        <w:rPr>
          <w:rFonts w:ascii="Times" w:hAnsi="Times"/>
          <w:color w:val="000000"/>
          <w:lang w:val="en-US"/>
        </w:rPr>
        <w:t>Mongiovi</w:t>
      </w:r>
      <w:proofErr w:type="spellEnd"/>
      <w:r w:rsidRPr="00463AFF">
        <w:rPr>
          <w:rFonts w:ascii="Times" w:hAnsi="Times"/>
          <w:color w:val="000000"/>
          <w:lang w:val="en-US"/>
        </w:rPr>
        <w:t xml:space="preserve"> and S. Pressman (eds)</w:t>
      </w:r>
      <w:r w:rsidRPr="00463AFF">
        <w:rPr>
          <w:rFonts w:ascii="Times" w:hAnsi="Times"/>
          <w:lang w:val="en-US"/>
        </w:rPr>
        <w:t xml:space="preserve"> </w:t>
      </w:r>
      <w:r w:rsidRPr="00463AFF">
        <w:rPr>
          <w:rFonts w:ascii="Times" w:hAnsi="Times"/>
          <w:i/>
          <w:color w:val="000000"/>
          <w:lang w:val="en-US"/>
        </w:rPr>
        <w:t xml:space="preserve">Post-Keynesian Macroeconomics Economics: Essays in </w:t>
      </w:r>
      <w:proofErr w:type="spellStart"/>
      <w:r w:rsidRPr="00463AFF">
        <w:rPr>
          <w:rFonts w:ascii="Times" w:hAnsi="Times"/>
          <w:i/>
          <w:color w:val="000000"/>
          <w:lang w:val="en-US"/>
        </w:rPr>
        <w:t>Honour</w:t>
      </w:r>
      <w:proofErr w:type="spellEnd"/>
      <w:r w:rsidRPr="00463AFF">
        <w:rPr>
          <w:rFonts w:ascii="Times" w:hAnsi="Times"/>
          <w:i/>
          <w:color w:val="000000"/>
          <w:lang w:val="en-US"/>
        </w:rPr>
        <w:t xml:space="preserve"> of Ingrid Rima</w:t>
      </w:r>
      <w:r w:rsidRPr="00463AFF">
        <w:rPr>
          <w:rFonts w:ascii="Times" w:hAnsi="Times"/>
          <w:color w:val="000000"/>
          <w:lang w:val="en-US"/>
        </w:rPr>
        <w:t>, London: Routledge 2007, pp. 70-86.</w:t>
      </w:r>
    </w:p>
    <w:p w14:paraId="5CCAADF5" w14:textId="4A10AE51" w:rsidR="005B0E61" w:rsidRPr="00463AFF" w:rsidRDefault="005B0E61" w:rsidP="00155CAF">
      <w:pPr>
        <w:pStyle w:val="Corpotesto"/>
        <w:numPr>
          <w:ilvl w:val="0"/>
          <w:numId w:val="34"/>
        </w:numPr>
        <w:tabs>
          <w:tab w:val="left" w:pos="284"/>
        </w:tabs>
        <w:rPr>
          <w:rFonts w:ascii="Times" w:hAnsi="Times"/>
          <w:lang w:val="en-US"/>
        </w:rPr>
      </w:pPr>
      <w:r w:rsidRPr="00463AFF">
        <w:rPr>
          <w:rFonts w:ascii="Times" w:hAnsi="Times"/>
          <w:lang w:val="en-US"/>
        </w:rPr>
        <w:t xml:space="preserve">(con A. </w:t>
      </w:r>
      <w:proofErr w:type="spellStart"/>
      <w:r w:rsidRPr="00463AFF">
        <w:rPr>
          <w:rFonts w:ascii="Times" w:hAnsi="Times"/>
          <w:lang w:val="en-US"/>
        </w:rPr>
        <w:t>Giacomin</w:t>
      </w:r>
      <w:proofErr w:type="spellEnd"/>
      <w:r w:rsidRPr="00463AFF">
        <w:rPr>
          <w:rFonts w:ascii="Times" w:hAnsi="Times"/>
          <w:lang w:val="en-US"/>
        </w:rPr>
        <w:t>)</w:t>
      </w:r>
      <w:hyperlink r:id="rId78" w:history="1">
        <w:r w:rsidRPr="00463AFF">
          <w:rPr>
            <w:rStyle w:val="Collegamentoipertestuale"/>
            <w:rFonts w:ascii="Times" w:hAnsi="Times"/>
            <w:lang w:val="en-US"/>
          </w:rPr>
          <w:t xml:space="preserve"> Introduction</w:t>
        </w:r>
      </w:hyperlink>
      <w:r w:rsidRPr="00463AFF">
        <w:rPr>
          <w:rFonts w:ascii="Times" w:hAnsi="Times"/>
          <w:lang w:val="en-US"/>
        </w:rPr>
        <w:t xml:space="preserve">, in M.C. Marcuzzo and A. </w:t>
      </w:r>
      <w:proofErr w:type="spellStart"/>
      <w:r w:rsidRPr="00463AFF">
        <w:rPr>
          <w:rFonts w:ascii="Times" w:hAnsi="Times"/>
          <w:lang w:val="en-US"/>
        </w:rPr>
        <w:t>Giacomin</w:t>
      </w:r>
      <w:proofErr w:type="spellEnd"/>
      <w:r w:rsidRPr="00463AFF">
        <w:rPr>
          <w:rFonts w:ascii="Times" w:hAnsi="Times"/>
          <w:lang w:val="en-US"/>
        </w:rPr>
        <w:t xml:space="preserve"> (eds), </w:t>
      </w:r>
      <w:r w:rsidRPr="00463AFF">
        <w:rPr>
          <w:rFonts w:ascii="Times" w:hAnsi="Times"/>
          <w:i/>
          <w:lang w:val="en-US"/>
        </w:rPr>
        <w:t>Money and Markets</w:t>
      </w:r>
      <w:r w:rsidRPr="00463AFF">
        <w:rPr>
          <w:rFonts w:ascii="Times" w:hAnsi="Times"/>
          <w:lang w:val="en-US"/>
        </w:rPr>
        <w:t>, London: Routledge 2007, pp. 1-12.</w:t>
      </w:r>
    </w:p>
    <w:p w14:paraId="66807F92" w14:textId="7A93AB2A" w:rsidR="005B0E61" w:rsidRPr="00463AFF" w:rsidRDefault="005B0E61" w:rsidP="00155CAF">
      <w:pPr>
        <w:pStyle w:val="Corpotesto"/>
        <w:numPr>
          <w:ilvl w:val="0"/>
          <w:numId w:val="34"/>
        </w:numPr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</w:rPr>
        <w:t xml:space="preserve">(con G. Dosi), </w:t>
      </w:r>
      <w:hyperlink r:id="rId79" w:history="1">
        <w:r w:rsidRPr="00463AFF">
          <w:rPr>
            <w:rStyle w:val="Collegamentoipertestuale"/>
            <w:rFonts w:ascii="Times" w:hAnsi="Times"/>
          </w:rPr>
          <w:t>Introduzione</w:t>
        </w:r>
      </w:hyperlink>
      <w:r w:rsidRPr="00463AFF">
        <w:rPr>
          <w:rFonts w:ascii="Times" w:hAnsi="Times"/>
        </w:rPr>
        <w:t>, in M.C. Marcuzzo and G. Dosi (</w:t>
      </w:r>
      <w:proofErr w:type="spellStart"/>
      <w:r w:rsidRPr="00463AFF">
        <w:rPr>
          <w:rFonts w:ascii="Times" w:hAnsi="Times"/>
        </w:rPr>
        <w:t>eds</w:t>
      </w:r>
      <w:proofErr w:type="spellEnd"/>
      <w:r w:rsidRPr="00463AFF">
        <w:rPr>
          <w:rFonts w:ascii="Times" w:hAnsi="Times"/>
        </w:rPr>
        <w:t xml:space="preserve">), </w:t>
      </w:r>
      <w:r w:rsidRPr="00463AFF">
        <w:rPr>
          <w:rFonts w:ascii="Times" w:hAnsi="Times"/>
          <w:i/>
        </w:rPr>
        <w:t>L’economia e la politica. Saggi in onore di Michele Salvati</w:t>
      </w:r>
      <w:r w:rsidRPr="00463AFF">
        <w:rPr>
          <w:rFonts w:ascii="Times" w:hAnsi="Times"/>
        </w:rPr>
        <w:t>, Bologna: Il Mulino 2007, pp. 7-20.</w:t>
      </w:r>
    </w:p>
    <w:p w14:paraId="6AAAEFA2" w14:textId="71BD9E44" w:rsidR="005B0E61" w:rsidRPr="00463AFF" w:rsidRDefault="00793C58" w:rsidP="00155CAF">
      <w:pPr>
        <w:pStyle w:val="Corpotesto"/>
        <w:numPr>
          <w:ilvl w:val="0"/>
          <w:numId w:val="34"/>
        </w:numPr>
        <w:tabs>
          <w:tab w:val="left" w:pos="284"/>
        </w:tabs>
        <w:rPr>
          <w:rFonts w:ascii="Times" w:hAnsi="Times"/>
          <w:lang w:val="en-US"/>
        </w:rPr>
      </w:pPr>
      <w:hyperlink r:id="rId80" w:history="1">
        <w:r w:rsidR="005B0E61" w:rsidRPr="00463AFF">
          <w:rPr>
            <w:rStyle w:val="Collegamentoipertestuale"/>
            <w:rFonts w:ascii="Times" w:hAnsi="Times"/>
            <w:lang w:val="en-US"/>
          </w:rPr>
          <w:t>Keynes and Cambridge</w:t>
        </w:r>
      </w:hyperlink>
      <w:r w:rsidR="005B0E61" w:rsidRPr="00463AFF">
        <w:rPr>
          <w:rFonts w:ascii="Times" w:hAnsi="Times"/>
          <w:lang w:val="en-US"/>
        </w:rPr>
        <w:t xml:space="preserve">, in R. Backhouse and B. Bateman (eds), </w:t>
      </w:r>
      <w:r w:rsidR="005B0E61" w:rsidRPr="00463AFF">
        <w:rPr>
          <w:rFonts w:ascii="Times" w:hAnsi="Times"/>
          <w:i/>
          <w:lang w:val="en-US"/>
        </w:rPr>
        <w:t>Cambridge Companion to Keynes</w:t>
      </w:r>
      <w:r w:rsidR="005B0E61" w:rsidRPr="00463AFF">
        <w:rPr>
          <w:rFonts w:ascii="Times" w:hAnsi="Times"/>
          <w:lang w:val="en-US"/>
        </w:rPr>
        <w:t>, Cambridge: Cambridge University Press 2006, pp. 118-35.</w:t>
      </w:r>
    </w:p>
    <w:p w14:paraId="3AB813C3" w14:textId="4C20E1E3" w:rsidR="005B0E61" w:rsidRPr="00463AFF" w:rsidRDefault="00793C58" w:rsidP="00155CAF">
      <w:pPr>
        <w:pStyle w:val="Corpotesto"/>
        <w:numPr>
          <w:ilvl w:val="0"/>
          <w:numId w:val="34"/>
        </w:numPr>
        <w:tabs>
          <w:tab w:val="left" w:pos="284"/>
        </w:tabs>
        <w:rPr>
          <w:rFonts w:ascii="Times" w:hAnsi="Times"/>
        </w:rPr>
      </w:pPr>
      <w:hyperlink r:id="rId81" w:history="1">
        <w:r w:rsidR="005B0E61" w:rsidRPr="00463AFF">
          <w:rPr>
            <w:rStyle w:val="Collegamentoipertestuale"/>
            <w:rFonts w:ascii="Times" w:hAnsi="Times"/>
          </w:rPr>
          <w:t>Una nota su Keynes e Beveridge, Lettere e Commenti, 1910-1946</w:t>
        </w:r>
      </w:hyperlink>
      <w:r w:rsidR="005B0E61" w:rsidRPr="00463AFF">
        <w:rPr>
          <w:rFonts w:ascii="Times" w:hAnsi="Times"/>
        </w:rPr>
        <w:t xml:space="preserve">, </w:t>
      </w:r>
      <w:r w:rsidR="005B0E61" w:rsidRPr="00463AFF">
        <w:rPr>
          <w:rFonts w:ascii="Times" w:hAnsi="Times"/>
          <w:i/>
        </w:rPr>
        <w:t>Economia &amp;Lavoro</w:t>
      </w:r>
      <w:r w:rsidR="005B0E61" w:rsidRPr="00463AFF">
        <w:rPr>
          <w:rFonts w:ascii="Times" w:hAnsi="Times"/>
        </w:rPr>
        <w:t xml:space="preserve"> xxxix, 2005, pp. 51-64.</w:t>
      </w:r>
    </w:p>
    <w:p w14:paraId="42DAE79F" w14:textId="6DC25304" w:rsidR="005B0E61" w:rsidRPr="00463AFF" w:rsidRDefault="00793C58" w:rsidP="00155CAF">
      <w:pPr>
        <w:pStyle w:val="Corpotesto"/>
        <w:numPr>
          <w:ilvl w:val="0"/>
          <w:numId w:val="34"/>
        </w:numPr>
        <w:tabs>
          <w:tab w:val="left" w:pos="284"/>
        </w:tabs>
        <w:rPr>
          <w:rFonts w:ascii="Times" w:hAnsi="Times"/>
        </w:rPr>
      </w:pPr>
      <w:hyperlink r:id="rId82" w:history="1">
        <w:r w:rsidR="005B0E61" w:rsidRPr="00463AFF">
          <w:rPr>
            <w:rStyle w:val="Collegamentoipertestuale"/>
            <w:rFonts w:ascii="Times" w:hAnsi="Times"/>
          </w:rPr>
          <w:t xml:space="preserve">Piero Sraffa </w:t>
        </w:r>
        <w:proofErr w:type="spellStart"/>
        <w:r w:rsidR="005B0E61" w:rsidRPr="00463AFF">
          <w:rPr>
            <w:rStyle w:val="Collegamentoipertestuale"/>
            <w:rFonts w:ascii="Times" w:hAnsi="Times"/>
          </w:rPr>
          <w:t>at</w:t>
        </w:r>
        <w:proofErr w:type="spellEnd"/>
        <w:r w:rsidR="005B0E61" w:rsidRPr="00463AFF">
          <w:rPr>
            <w:rStyle w:val="Collegamentoipertestuale"/>
            <w:rFonts w:ascii="Times" w:hAnsi="Times"/>
          </w:rPr>
          <w:t xml:space="preserve"> the </w:t>
        </w:r>
        <w:proofErr w:type="spellStart"/>
        <w:r w:rsidR="005B0E61" w:rsidRPr="00463AFF">
          <w:rPr>
            <w:rStyle w:val="Collegamentoipertestuale"/>
            <w:rFonts w:ascii="Times" w:hAnsi="Times"/>
          </w:rPr>
          <w:t>University</w:t>
        </w:r>
        <w:proofErr w:type="spellEnd"/>
        <w:r w:rsidR="005B0E61" w:rsidRPr="00463AFF">
          <w:rPr>
            <w:rStyle w:val="Collegamentoipertestuale"/>
            <w:rFonts w:ascii="Times" w:hAnsi="Times"/>
          </w:rPr>
          <w:t xml:space="preserve"> of Cambridge</w:t>
        </w:r>
      </w:hyperlink>
      <w:r w:rsidR="005B0E61" w:rsidRPr="00463AFF">
        <w:rPr>
          <w:rFonts w:ascii="Times" w:hAnsi="Times"/>
        </w:rPr>
        <w:t xml:space="preserve">, </w:t>
      </w:r>
      <w:proofErr w:type="spellStart"/>
      <w:r w:rsidR="005B0E61" w:rsidRPr="00463AFF">
        <w:rPr>
          <w:rFonts w:ascii="Times" w:hAnsi="Times"/>
          <w:i/>
        </w:rPr>
        <w:t>European</w:t>
      </w:r>
      <w:proofErr w:type="spellEnd"/>
      <w:r w:rsidR="005B0E61" w:rsidRPr="00463AFF">
        <w:rPr>
          <w:rFonts w:ascii="Times" w:hAnsi="Times"/>
          <w:i/>
        </w:rPr>
        <w:t xml:space="preserve"> Journal for the </w:t>
      </w:r>
      <w:proofErr w:type="spellStart"/>
      <w:r w:rsidR="005B0E61" w:rsidRPr="00463AFF">
        <w:rPr>
          <w:rFonts w:ascii="Times" w:hAnsi="Times"/>
          <w:i/>
        </w:rPr>
        <w:t>History</w:t>
      </w:r>
      <w:proofErr w:type="spellEnd"/>
      <w:r w:rsidR="005B0E61" w:rsidRPr="00463AFF">
        <w:rPr>
          <w:rFonts w:ascii="Times" w:hAnsi="Times"/>
          <w:i/>
        </w:rPr>
        <w:t xml:space="preserve"> of </w:t>
      </w:r>
      <w:proofErr w:type="spellStart"/>
      <w:r w:rsidR="005B0E61" w:rsidRPr="00463AFF">
        <w:rPr>
          <w:rFonts w:ascii="Times" w:hAnsi="Times"/>
          <w:i/>
        </w:rPr>
        <w:t>Economic</w:t>
      </w:r>
      <w:proofErr w:type="spellEnd"/>
      <w:r w:rsidR="005B0E61" w:rsidRPr="00463AFF">
        <w:rPr>
          <w:rFonts w:ascii="Times" w:hAnsi="Times"/>
          <w:i/>
        </w:rPr>
        <w:t xml:space="preserve"> </w:t>
      </w:r>
      <w:proofErr w:type="spellStart"/>
      <w:r w:rsidR="005B0E61" w:rsidRPr="00463AFF">
        <w:rPr>
          <w:rFonts w:ascii="Times" w:hAnsi="Times"/>
          <w:i/>
        </w:rPr>
        <w:t>Thought</w:t>
      </w:r>
      <w:proofErr w:type="spellEnd"/>
      <w:r w:rsidR="005B0E61" w:rsidRPr="00463AFF">
        <w:rPr>
          <w:rFonts w:ascii="Times" w:hAnsi="Times"/>
        </w:rPr>
        <w:t xml:space="preserve"> 12: 3, 2005, pp. 425-52; (versione inglese rivista di </w:t>
      </w:r>
      <w:hyperlink r:id="rId83" w:history="1">
        <w:r w:rsidR="005B0E61" w:rsidRPr="00463AFF">
          <w:rPr>
            <w:rStyle w:val="Collegamentoipertestuale"/>
            <w:rFonts w:ascii="Times" w:hAnsi="Times"/>
          </w:rPr>
          <w:t>Sraffa all'Università di Cambridge</w:t>
        </w:r>
      </w:hyperlink>
      <w:r w:rsidR="005B0E61" w:rsidRPr="00463AFF">
        <w:rPr>
          <w:rFonts w:ascii="Times" w:hAnsi="Times"/>
        </w:rPr>
        <w:t xml:space="preserve">, in Atti del Convegno </w:t>
      </w:r>
      <w:r w:rsidR="005B0E61" w:rsidRPr="00463AFF">
        <w:rPr>
          <w:rFonts w:ascii="Times" w:hAnsi="Times"/>
          <w:i/>
        </w:rPr>
        <w:t>Piero Sraffa</w:t>
      </w:r>
      <w:r w:rsidR="005B0E61" w:rsidRPr="00463AFF">
        <w:rPr>
          <w:rFonts w:ascii="Times" w:hAnsi="Times"/>
        </w:rPr>
        <w:t>, Accademia Nazionale dei Lincei, Roma 2004, pp. 123-55).</w:t>
      </w:r>
    </w:p>
    <w:p w14:paraId="62F4990C" w14:textId="04EA18CF" w:rsidR="005B0E61" w:rsidRPr="00463AFF" w:rsidRDefault="00793C58" w:rsidP="00155CAF">
      <w:pPr>
        <w:pStyle w:val="Corpotesto"/>
        <w:numPr>
          <w:ilvl w:val="0"/>
          <w:numId w:val="34"/>
        </w:numPr>
        <w:tabs>
          <w:tab w:val="left" w:pos="284"/>
        </w:tabs>
        <w:rPr>
          <w:rFonts w:ascii="Times" w:hAnsi="Times"/>
          <w:lang w:val="en-US"/>
        </w:rPr>
      </w:pPr>
      <w:hyperlink r:id="rId84" w:history="1">
        <w:r w:rsidR="005B0E61" w:rsidRPr="00463AFF">
          <w:rPr>
            <w:rStyle w:val="Collegamentoipertestuale"/>
            <w:rFonts w:ascii="Times" w:hAnsi="Times"/>
            <w:lang w:val="en-US"/>
          </w:rPr>
          <w:t>Robinson and Sraffa</w:t>
        </w:r>
      </w:hyperlink>
      <w:r w:rsidR="005B0E61" w:rsidRPr="00463AFF">
        <w:rPr>
          <w:rFonts w:ascii="Times" w:hAnsi="Times"/>
          <w:lang w:val="en-US"/>
        </w:rPr>
        <w:t xml:space="preserve">, in B. Gibson (ed.), </w:t>
      </w:r>
      <w:r w:rsidR="005B0E61" w:rsidRPr="00463AFF">
        <w:rPr>
          <w:rFonts w:ascii="Times" w:hAnsi="Times"/>
          <w:i/>
          <w:lang w:val="en-US"/>
        </w:rPr>
        <w:t>The Economic Legacy of Joan Robinson</w:t>
      </w:r>
      <w:r w:rsidR="005B0E61" w:rsidRPr="00463AFF">
        <w:rPr>
          <w:rFonts w:ascii="Times" w:hAnsi="Times"/>
          <w:lang w:val="en-US"/>
        </w:rPr>
        <w:t>, Cheltenham: Elgar 2005, pp. 29-42.</w:t>
      </w:r>
    </w:p>
    <w:p w14:paraId="5CA05CD7" w14:textId="59E23A78" w:rsidR="005B0E61" w:rsidRPr="00463AFF" w:rsidRDefault="005B0E61" w:rsidP="00155CAF">
      <w:pPr>
        <w:pStyle w:val="Corpotesto"/>
        <w:numPr>
          <w:ilvl w:val="0"/>
          <w:numId w:val="34"/>
        </w:numPr>
        <w:tabs>
          <w:tab w:val="left" w:pos="284"/>
        </w:tabs>
        <w:rPr>
          <w:rFonts w:ascii="Times" w:hAnsi="Times"/>
          <w:lang w:val="en-US"/>
        </w:rPr>
      </w:pPr>
      <w:r w:rsidRPr="00463AFF">
        <w:rPr>
          <w:rFonts w:ascii="Times" w:hAnsi="Times"/>
          <w:lang w:val="en-US"/>
        </w:rPr>
        <w:t xml:space="preserve">(con A. Rosselli) </w:t>
      </w:r>
      <w:hyperlink r:id="rId85" w:history="1">
        <w:r w:rsidRPr="00463AFF">
          <w:rPr>
            <w:rStyle w:val="Collegamentoipertestuale"/>
            <w:rFonts w:ascii="Times" w:hAnsi="Times"/>
            <w:lang w:val="en-US"/>
          </w:rPr>
          <w:t>Introduction</w:t>
        </w:r>
      </w:hyperlink>
      <w:r w:rsidRPr="00463AFF">
        <w:rPr>
          <w:rFonts w:ascii="Times" w:hAnsi="Times"/>
          <w:lang w:val="en-US"/>
        </w:rPr>
        <w:t xml:space="preserve">, in M.C. Marcuzzo and A. Rosselli (eds), </w:t>
      </w:r>
      <w:r w:rsidRPr="00463AFF">
        <w:rPr>
          <w:rFonts w:ascii="Times" w:hAnsi="Times"/>
          <w:i/>
          <w:lang w:val="en-US"/>
        </w:rPr>
        <w:t>Economists in Cambridge</w:t>
      </w:r>
      <w:r w:rsidRPr="00463AFF">
        <w:rPr>
          <w:rFonts w:ascii="Times" w:hAnsi="Times"/>
          <w:lang w:val="en-US"/>
        </w:rPr>
        <w:t xml:space="preserve">. </w:t>
      </w:r>
      <w:r w:rsidRPr="00463AFF">
        <w:rPr>
          <w:rFonts w:ascii="Times" w:hAnsi="Times"/>
          <w:i/>
          <w:lang w:val="en-US"/>
        </w:rPr>
        <w:t>A study through their correspondence, 1907-1946</w:t>
      </w:r>
      <w:r w:rsidRPr="00463AFF">
        <w:rPr>
          <w:rFonts w:ascii="Times" w:hAnsi="Times"/>
          <w:lang w:val="en-US"/>
        </w:rPr>
        <w:t>, London: Routledge 2005, pp. 1-18.</w:t>
      </w:r>
    </w:p>
    <w:p w14:paraId="0F168B23" w14:textId="07EFD4C4" w:rsidR="005B0E61" w:rsidRPr="00463AFF" w:rsidRDefault="00793C58" w:rsidP="00155CAF">
      <w:pPr>
        <w:pStyle w:val="Corpotesto"/>
        <w:numPr>
          <w:ilvl w:val="0"/>
          <w:numId w:val="34"/>
        </w:numPr>
        <w:tabs>
          <w:tab w:val="left" w:pos="284"/>
        </w:tabs>
        <w:rPr>
          <w:rFonts w:ascii="Times" w:hAnsi="Times"/>
        </w:rPr>
      </w:pPr>
      <w:hyperlink r:id="rId86" w:history="1">
        <w:r w:rsidR="005B0E61" w:rsidRPr="00463AFF">
          <w:rPr>
            <w:rStyle w:val="Collegamentoipertestuale"/>
            <w:rFonts w:ascii="Times" w:hAnsi="Times"/>
            <w:lang w:val="en-US"/>
          </w:rPr>
          <w:t xml:space="preserve">Keynes and his </w:t>
        </w:r>
        <w:proofErr w:type="spellStart"/>
        <w:r w:rsidR="005B0E61" w:rsidRPr="00463AFF">
          <w:rPr>
            <w:rStyle w:val="Collegamentoipertestuale"/>
            <w:rFonts w:ascii="Times" w:hAnsi="Times"/>
            <w:lang w:val="en-US"/>
          </w:rPr>
          <w:t>favourite</w:t>
        </w:r>
        <w:proofErr w:type="spellEnd"/>
        <w:r w:rsidR="005B0E61" w:rsidRPr="00463AFF">
          <w:rPr>
            <w:rStyle w:val="Collegamentoipertestuale"/>
            <w:rFonts w:ascii="Times" w:hAnsi="Times"/>
            <w:lang w:val="en-US"/>
          </w:rPr>
          <w:t xml:space="preserve"> pupil. The correspondence between Keynes and Kahn</w:t>
        </w:r>
      </w:hyperlink>
      <w:r w:rsidR="005B0E61" w:rsidRPr="00463AFF">
        <w:rPr>
          <w:rFonts w:ascii="Times" w:hAnsi="Times"/>
          <w:lang w:val="en-US"/>
        </w:rPr>
        <w:t xml:space="preserve">, in M.C. Marcuzzo and A. Rosselli (eds), </w:t>
      </w:r>
      <w:r w:rsidR="005B0E61" w:rsidRPr="00463AFF">
        <w:rPr>
          <w:rFonts w:ascii="Times" w:hAnsi="Times"/>
          <w:i/>
          <w:lang w:val="en-US"/>
        </w:rPr>
        <w:t>Economists in Cambridge</w:t>
      </w:r>
      <w:r w:rsidR="005B0E61" w:rsidRPr="00463AFF">
        <w:rPr>
          <w:rFonts w:ascii="Times" w:hAnsi="Times"/>
          <w:lang w:val="en-US"/>
        </w:rPr>
        <w:t xml:space="preserve">. </w:t>
      </w:r>
      <w:r w:rsidR="005B0E61" w:rsidRPr="00463AFF">
        <w:rPr>
          <w:rFonts w:ascii="Times" w:hAnsi="Times"/>
          <w:i/>
        </w:rPr>
        <w:t xml:space="preserve">A </w:t>
      </w:r>
      <w:proofErr w:type="spellStart"/>
      <w:r w:rsidR="005B0E61" w:rsidRPr="00463AFF">
        <w:rPr>
          <w:rFonts w:ascii="Times" w:hAnsi="Times"/>
          <w:i/>
        </w:rPr>
        <w:t>study</w:t>
      </w:r>
      <w:proofErr w:type="spellEnd"/>
      <w:r w:rsidR="005B0E61" w:rsidRPr="00463AFF">
        <w:rPr>
          <w:rFonts w:ascii="Times" w:hAnsi="Times"/>
          <w:i/>
        </w:rPr>
        <w:t xml:space="preserve"> </w:t>
      </w:r>
      <w:proofErr w:type="spellStart"/>
      <w:r w:rsidR="005B0E61" w:rsidRPr="00463AFF">
        <w:rPr>
          <w:rFonts w:ascii="Times" w:hAnsi="Times"/>
          <w:i/>
        </w:rPr>
        <w:t>through</w:t>
      </w:r>
      <w:proofErr w:type="spellEnd"/>
      <w:r w:rsidR="005B0E61" w:rsidRPr="00463AFF">
        <w:rPr>
          <w:rFonts w:ascii="Times" w:hAnsi="Times"/>
          <w:i/>
        </w:rPr>
        <w:t xml:space="preserve"> </w:t>
      </w:r>
      <w:proofErr w:type="spellStart"/>
      <w:r w:rsidR="005B0E61" w:rsidRPr="00463AFF">
        <w:rPr>
          <w:rFonts w:ascii="Times" w:hAnsi="Times"/>
          <w:i/>
        </w:rPr>
        <w:t>their</w:t>
      </w:r>
      <w:proofErr w:type="spellEnd"/>
      <w:r w:rsidR="005B0E61" w:rsidRPr="00463AFF">
        <w:rPr>
          <w:rFonts w:ascii="Times" w:hAnsi="Times"/>
          <w:i/>
        </w:rPr>
        <w:t xml:space="preserve"> </w:t>
      </w:r>
      <w:proofErr w:type="spellStart"/>
      <w:r w:rsidR="005B0E61" w:rsidRPr="00463AFF">
        <w:rPr>
          <w:rFonts w:ascii="Times" w:hAnsi="Times"/>
          <w:i/>
        </w:rPr>
        <w:t>correspondence</w:t>
      </w:r>
      <w:proofErr w:type="spellEnd"/>
      <w:r w:rsidR="005B0E61" w:rsidRPr="00463AFF">
        <w:rPr>
          <w:rFonts w:ascii="Times" w:hAnsi="Times"/>
          <w:i/>
        </w:rPr>
        <w:t>, 1907-1946</w:t>
      </w:r>
      <w:r w:rsidR="005B0E61" w:rsidRPr="00463AFF">
        <w:rPr>
          <w:rFonts w:ascii="Times" w:hAnsi="Times"/>
        </w:rPr>
        <w:t xml:space="preserve">, </w:t>
      </w:r>
      <w:proofErr w:type="spellStart"/>
      <w:r w:rsidR="005B0E61" w:rsidRPr="00463AFF">
        <w:rPr>
          <w:rFonts w:ascii="Times" w:hAnsi="Times"/>
        </w:rPr>
        <w:t>London</w:t>
      </w:r>
      <w:proofErr w:type="spellEnd"/>
      <w:r w:rsidR="005B0E61" w:rsidRPr="00463AFF">
        <w:rPr>
          <w:rFonts w:ascii="Times" w:hAnsi="Times"/>
        </w:rPr>
        <w:t xml:space="preserve">: </w:t>
      </w:r>
      <w:proofErr w:type="spellStart"/>
      <w:r w:rsidR="005B0E61" w:rsidRPr="00463AFF">
        <w:rPr>
          <w:rFonts w:ascii="Times" w:hAnsi="Times"/>
        </w:rPr>
        <w:t>Routledge</w:t>
      </w:r>
      <w:proofErr w:type="spellEnd"/>
      <w:r w:rsidR="005B0E61" w:rsidRPr="00463AFF">
        <w:rPr>
          <w:rFonts w:ascii="Times" w:hAnsi="Times"/>
        </w:rPr>
        <w:t xml:space="preserve"> 2005, pp. 21-57.</w:t>
      </w:r>
    </w:p>
    <w:p w14:paraId="6EE467D2" w14:textId="38AF99AE" w:rsidR="005B0E61" w:rsidRPr="00463AFF" w:rsidRDefault="005B0E61" w:rsidP="00155CAF">
      <w:pPr>
        <w:pStyle w:val="Corpotesto"/>
        <w:numPr>
          <w:ilvl w:val="0"/>
          <w:numId w:val="34"/>
        </w:numPr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  <w:lang w:val="en-US"/>
        </w:rPr>
        <w:t xml:space="preserve">(con C. </w:t>
      </w:r>
      <w:proofErr w:type="spellStart"/>
      <w:r w:rsidRPr="00463AFF">
        <w:rPr>
          <w:rFonts w:ascii="Times" w:hAnsi="Times"/>
          <w:lang w:val="en-US"/>
        </w:rPr>
        <w:t>Sardoni</w:t>
      </w:r>
      <w:proofErr w:type="spellEnd"/>
      <w:r w:rsidRPr="00463AFF">
        <w:rPr>
          <w:rFonts w:ascii="Times" w:hAnsi="Times"/>
          <w:lang w:val="en-US"/>
        </w:rPr>
        <w:t xml:space="preserve">) </w:t>
      </w:r>
      <w:hyperlink r:id="rId87" w:history="1">
        <w:r w:rsidRPr="00463AFF">
          <w:rPr>
            <w:rStyle w:val="Collegamentoipertestuale"/>
            <w:rFonts w:ascii="Times" w:hAnsi="Times"/>
            <w:lang w:val="en-US"/>
          </w:rPr>
          <w:t>Fighting for Keynesian revolution. The correspondence between Keynes and J. Robinson</w:t>
        </w:r>
      </w:hyperlink>
      <w:r w:rsidRPr="00463AFF">
        <w:rPr>
          <w:rFonts w:ascii="Times" w:hAnsi="Times"/>
          <w:lang w:val="en-US"/>
        </w:rPr>
        <w:t xml:space="preserve">, in M.C. Marcuzzo and A. Rosselli (eds), </w:t>
      </w:r>
      <w:r w:rsidRPr="00463AFF">
        <w:rPr>
          <w:rFonts w:ascii="Times" w:hAnsi="Times"/>
          <w:i/>
          <w:lang w:val="en-US"/>
        </w:rPr>
        <w:t>Economists in Cambridge</w:t>
      </w:r>
      <w:r w:rsidRPr="00463AFF">
        <w:rPr>
          <w:rFonts w:ascii="Times" w:hAnsi="Times"/>
          <w:lang w:val="en-US"/>
        </w:rPr>
        <w:t xml:space="preserve">. </w:t>
      </w:r>
      <w:r w:rsidRPr="00463AFF">
        <w:rPr>
          <w:rFonts w:ascii="Times" w:hAnsi="Times"/>
          <w:i/>
        </w:rPr>
        <w:t xml:space="preserve">A </w:t>
      </w:r>
      <w:proofErr w:type="spellStart"/>
      <w:r w:rsidRPr="00463AFF">
        <w:rPr>
          <w:rFonts w:ascii="Times" w:hAnsi="Times"/>
          <w:i/>
        </w:rPr>
        <w:t>study</w:t>
      </w:r>
      <w:proofErr w:type="spellEnd"/>
      <w:r w:rsidRPr="00463AFF">
        <w:rPr>
          <w:rFonts w:ascii="Times" w:hAnsi="Times"/>
          <w:i/>
        </w:rPr>
        <w:t xml:space="preserve"> </w:t>
      </w:r>
      <w:proofErr w:type="spellStart"/>
      <w:r w:rsidRPr="00463AFF">
        <w:rPr>
          <w:rFonts w:ascii="Times" w:hAnsi="Times"/>
          <w:i/>
        </w:rPr>
        <w:t>through</w:t>
      </w:r>
      <w:proofErr w:type="spellEnd"/>
      <w:r w:rsidRPr="00463AFF">
        <w:rPr>
          <w:rFonts w:ascii="Times" w:hAnsi="Times"/>
          <w:i/>
        </w:rPr>
        <w:t xml:space="preserve"> </w:t>
      </w:r>
      <w:proofErr w:type="spellStart"/>
      <w:r w:rsidRPr="00463AFF">
        <w:rPr>
          <w:rFonts w:ascii="Times" w:hAnsi="Times"/>
          <w:i/>
        </w:rPr>
        <w:t>their</w:t>
      </w:r>
      <w:proofErr w:type="spellEnd"/>
      <w:r w:rsidRPr="00463AFF">
        <w:rPr>
          <w:rFonts w:ascii="Times" w:hAnsi="Times"/>
          <w:i/>
        </w:rPr>
        <w:t xml:space="preserve"> </w:t>
      </w:r>
      <w:proofErr w:type="spellStart"/>
      <w:r w:rsidRPr="00463AFF">
        <w:rPr>
          <w:rFonts w:ascii="Times" w:hAnsi="Times"/>
          <w:i/>
        </w:rPr>
        <w:t>correspondence</w:t>
      </w:r>
      <w:proofErr w:type="spellEnd"/>
      <w:r w:rsidRPr="00463AFF">
        <w:rPr>
          <w:rFonts w:ascii="Times" w:hAnsi="Times"/>
          <w:i/>
        </w:rPr>
        <w:t>, 1907-1946</w:t>
      </w:r>
      <w:r w:rsidRPr="00463AFF">
        <w:rPr>
          <w:rFonts w:ascii="Times" w:hAnsi="Times"/>
        </w:rPr>
        <w:t xml:space="preserve">, </w:t>
      </w:r>
      <w:proofErr w:type="spellStart"/>
      <w:r w:rsidRPr="00463AFF">
        <w:rPr>
          <w:rFonts w:ascii="Times" w:hAnsi="Times"/>
        </w:rPr>
        <w:t>London</w:t>
      </w:r>
      <w:proofErr w:type="spellEnd"/>
      <w:r w:rsidRPr="00463AFF">
        <w:rPr>
          <w:rFonts w:ascii="Times" w:hAnsi="Times"/>
        </w:rPr>
        <w:t xml:space="preserve">: </w:t>
      </w:r>
      <w:proofErr w:type="spellStart"/>
      <w:r w:rsidRPr="00463AFF">
        <w:rPr>
          <w:rFonts w:ascii="Times" w:hAnsi="Times"/>
        </w:rPr>
        <w:t>Routledge</w:t>
      </w:r>
      <w:proofErr w:type="spellEnd"/>
      <w:r w:rsidRPr="00463AFF">
        <w:rPr>
          <w:rFonts w:ascii="Times" w:hAnsi="Times"/>
        </w:rPr>
        <w:t xml:space="preserve"> 2005, pp.174-195.</w:t>
      </w:r>
    </w:p>
    <w:p w14:paraId="4B6FE6A3" w14:textId="5B11DADC" w:rsidR="005B0E61" w:rsidRPr="00463AFF" w:rsidRDefault="005B0E61" w:rsidP="00155CAF">
      <w:pPr>
        <w:pStyle w:val="Corpotesto"/>
        <w:numPr>
          <w:ilvl w:val="0"/>
          <w:numId w:val="34"/>
        </w:numPr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</w:rPr>
        <w:t xml:space="preserve">(con D. </w:t>
      </w:r>
      <w:proofErr w:type="spellStart"/>
      <w:r w:rsidRPr="00463AFF">
        <w:rPr>
          <w:rFonts w:ascii="Times" w:hAnsi="Times"/>
        </w:rPr>
        <w:t>Besomi</w:t>
      </w:r>
      <w:proofErr w:type="spellEnd"/>
      <w:r w:rsidRPr="00463AFF">
        <w:rPr>
          <w:rFonts w:ascii="Times" w:hAnsi="Times"/>
        </w:rPr>
        <w:t xml:space="preserve"> e F. Ranchetti) </w:t>
      </w:r>
      <w:hyperlink r:id="rId88" w:history="1">
        <w:r w:rsidRPr="00463AFF">
          <w:rPr>
            <w:rStyle w:val="Collegamentoipertestuale"/>
            <w:rFonts w:ascii="Times" w:hAnsi="Times"/>
          </w:rPr>
          <w:t xml:space="preserve">The </w:t>
        </w:r>
        <w:proofErr w:type="spellStart"/>
        <w:r w:rsidRPr="00463AFF">
          <w:rPr>
            <w:rStyle w:val="Collegamentoipertestuale"/>
            <w:rFonts w:ascii="Times" w:hAnsi="Times"/>
          </w:rPr>
          <w:t>Keynesian</w:t>
        </w:r>
        <w:proofErr w:type="spellEnd"/>
        <w:r w:rsidRPr="00463AFF">
          <w:rPr>
            <w:rStyle w:val="Collegamentoipertestuale"/>
            <w:rFonts w:ascii="Times" w:hAnsi="Times"/>
          </w:rPr>
          <w:t xml:space="preserve"> tutor. </w:t>
        </w:r>
        <w:r w:rsidRPr="00463AFF">
          <w:rPr>
            <w:rStyle w:val="Collegamentoipertestuale"/>
            <w:rFonts w:ascii="Times" w:hAnsi="Times"/>
            <w:lang w:val="en-US"/>
          </w:rPr>
          <w:t>Kahn and the correspondence with Sraffa, Harrod and Kaldor</w:t>
        </w:r>
      </w:hyperlink>
      <w:r w:rsidRPr="00463AFF">
        <w:rPr>
          <w:rFonts w:ascii="Times" w:hAnsi="Times"/>
          <w:lang w:val="en-US"/>
        </w:rPr>
        <w:t xml:space="preserve">, in M.C. Marcuzzo and A. Rosselli (eds), </w:t>
      </w:r>
      <w:r w:rsidRPr="00463AFF">
        <w:rPr>
          <w:rFonts w:ascii="Times" w:hAnsi="Times"/>
          <w:i/>
          <w:lang w:val="en-US"/>
        </w:rPr>
        <w:t>Economists in Cambridge</w:t>
      </w:r>
      <w:r w:rsidRPr="00463AFF">
        <w:rPr>
          <w:rFonts w:ascii="Times" w:hAnsi="Times"/>
          <w:lang w:val="en-US"/>
        </w:rPr>
        <w:t xml:space="preserve">. </w:t>
      </w:r>
      <w:r w:rsidRPr="00463AFF">
        <w:rPr>
          <w:rFonts w:ascii="Times" w:hAnsi="Times"/>
          <w:i/>
        </w:rPr>
        <w:t xml:space="preserve">A </w:t>
      </w:r>
      <w:proofErr w:type="spellStart"/>
      <w:r w:rsidRPr="00463AFF">
        <w:rPr>
          <w:rFonts w:ascii="Times" w:hAnsi="Times"/>
          <w:i/>
        </w:rPr>
        <w:t>study</w:t>
      </w:r>
      <w:proofErr w:type="spellEnd"/>
      <w:r w:rsidRPr="00463AFF">
        <w:rPr>
          <w:rFonts w:ascii="Times" w:hAnsi="Times"/>
          <w:i/>
        </w:rPr>
        <w:t xml:space="preserve"> </w:t>
      </w:r>
      <w:proofErr w:type="spellStart"/>
      <w:r w:rsidRPr="00463AFF">
        <w:rPr>
          <w:rFonts w:ascii="Times" w:hAnsi="Times"/>
          <w:i/>
        </w:rPr>
        <w:t>through</w:t>
      </w:r>
      <w:proofErr w:type="spellEnd"/>
      <w:r w:rsidRPr="00463AFF">
        <w:rPr>
          <w:rFonts w:ascii="Times" w:hAnsi="Times"/>
          <w:i/>
        </w:rPr>
        <w:t xml:space="preserve"> </w:t>
      </w:r>
      <w:proofErr w:type="spellStart"/>
      <w:r w:rsidRPr="00463AFF">
        <w:rPr>
          <w:rFonts w:ascii="Times" w:hAnsi="Times"/>
          <w:i/>
        </w:rPr>
        <w:t>their</w:t>
      </w:r>
      <w:proofErr w:type="spellEnd"/>
      <w:r w:rsidRPr="00463AFF">
        <w:rPr>
          <w:rFonts w:ascii="Times" w:hAnsi="Times"/>
          <w:i/>
        </w:rPr>
        <w:t xml:space="preserve"> </w:t>
      </w:r>
      <w:proofErr w:type="spellStart"/>
      <w:r w:rsidRPr="00463AFF">
        <w:rPr>
          <w:rFonts w:ascii="Times" w:hAnsi="Times"/>
          <w:i/>
        </w:rPr>
        <w:t>correspondence</w:t>
      </w:r>
      <w:proofErr w:type="spellEnd"/>
      <w:r w:rsidRPr="00463AFF">
        <w:rPr>
          <w:rFonts w:ascii="Times" w:hAnsi="Times"/>
          <w:i/>
        </w:rPr>
        <w:t>, 1907-1946</w:t>
      </w:r>
      <w:r w:rsidRPr="00463AFF">
        <w:rPr>
          <w:rFonts w:ascii="Times" w:hAnsi="Times"/>
        </w:rPr>
        <w:t xml:space="preserve">, </w:t>
      </w:r>
      <w:proofErr w:type="spellStart"/>
      <w:r w:rsidRPr="00463AFF">
        <w:rPr>
          <w:rFonts w:ascii="Times" w:hAnsi="Times"/>
        </w:rPr>
        <w:t>London</w:t>
      </w:r>
      <w:proofErr w:type="spellEnd"/>
      <w:r w:rsidRPr="00463AFF">
        <w:rPr>
          <w:rFonts w:ascii="Times" w:hAnsi="Times"/>
        </w:rPr>
        <w:t xml:space="preserve">: </w:t>
      </w:r>
      <w:proofErr w:type="spellStart"/>
      <w:r w:rsidRPr="00463AFF">
        <w:rPr>
          <w:rFonts w:ascii="Times" w:hAnsi="Times"/>
        </w:rPr>
        <w:t>Routledge</w:t>
      </w:r>
      <w:proofErr w:type="spellEnd"/>
      <w:r w:rsidRPr="00463AFF">
        <w:rPr>
          <w:rFonts w:ascii="Times" w:hAnsi="Times"/>
        </w:rPr>
        <w:t xml:space="preserve"> 2005, pp. 292-308.</w:t>
      </w:r>
    </w:p>
    <w:p w14:paraId="1EEFE517" w14:textId="0F187933" w:rsidR="005B0E61" w:rsidRPr="00463AFF" w:rsidRDefault="00793C58" w:rsidP="00155CAF">
      <w:pPr>
        <w:pStyle w:val="Corpotesto"/>
        <w:numPr>
          <w:ilvl w:val="0"/>
          <w:numId w:val="34"/>
        </w:numPr>
        <w:tabs>
          <w:tab w:val="left" w:pos="284"/>
        </w:tabs>
        <w:rPr>
          <w:rFonts w:ascii="Times" w:hAnsi="Times"/>
          <w:lang w:val="en-US"/>
        </w:rPr>
      </w:pPr>
      <w:hyperlink r:id="rId89" w:history="1">
        <w:r w:rsidR="005B0E61" w:rsidRPr="00463AFF">
          <w:rPr>
            <w:rStyle w:val="Collegamentoipertestuale"/>
            <w:rFonts w:ascii="Times" w:hAnsi="Times"/>
            <w:lang w:val="en-US"/>
          </w:rPr>
          <w:t xml:space="preserve">From market ‘imperfections’ to market ‘failures’. Some Cambridge challenges to </w:t>
        </w:r>
        <w:r w:rsidR="005B0E61" w:rsidRPr="00463AFF">
          <w:rPr>
            <w:rStyle w:val="Collegamentoipertestuale"/>
            <w:rFonts w:ascii="Times" w:hAnsi="Times"/>
            <w:i/>
            <w:lang w:val="en-US"/>
          </w:rPr>
          <w:t>laissez-faire</w:t>
        </w:r>
      </w:hyperlink>
      <w:r w:rsidR="005B0E61" w:rsidRPr="00463AFF">
        <w:rPr>
          <w:rFonts w:ascii="Times" w:hAnsi="Times"/>
          <w:i/>
          <w:lang w:val="en-US"/>
        </w:rPr>
        <w:t>.</w:t>
      </w:r>
      <w:r w:rsidR="005B0E61" w:rsidRPr="00463AFF">
        <w:rPr>
          <w:rFonts w:ascii="Times" w:hAnsi="Times"/>
          <w:lang w:val="en-US"/>
        </w:rPr>
        <w:t xml:space="preserve"> </w:t>
      </w:r>
      <w:r w:rsidR="005B0E61" w:rsidRPr="00463AFF">
        <w:rPr>
          <w:rFonts w:ascii="Times" w:hAnsi="Times"/>
          <w:i/>
          <w:lang w:val="en-US"/>
        </w:rPr>
        <w:t>Annals of the Society for the History of Economic Thought</w:t>
      </w:r>
      <w:r w:rsidR="005B0E61" w:rsidRPr="00463AFF">
        <w:rPr>
          <w:rFonts w:ascii="Times" w:hAnsi="Times"/>
          <w:lang w:val="en-US"/>
        </w:rPr>
        <w:t xml:space="preserve"> 45, 2004, pp. 1-10.</w:t>
      </w:r>
    </w:p>
    <w:p w14:paraId="74347014" w14:textId="581CF785" w:rsidR="005B0E61" w:rsidRPr="00463AFF" w:rsidRDefault="00793C58" w:rsidP="00155CAF">
      <w:pPr>
        <w:pStyle w:val="Corpotesto"/>
        <w:numPr>
          <w:ilvl w:val="0"/>
          <w:numId w:val="34"/>
        </w:numPr>
        <w:tabs>
          <w:tab w:val="left" w:pos="284"/>
        </w:tabs>
        <w:rPr>
          <w:rFonts w:ascii="Times" w:hAnsi="Times"/>
        </w:rPr>
      </w:pPr>
      <w:hyperlink r:id="rId90" w:history="1">
        <w:r w:rsidR="005B0E61" w:rsidRPr="00463AFF">
          <w:rPr>
            <w:rStyle w:val="Collegamentoipertestuale"/>
            <w:rFonts w:ascii="Times" w:hAnsi="Times"/>
          </w:rPr>
          <w:t xml:space="preserve">Joan Robinson and the Three Cambridge </w:t>
        </w:r>
        <w:proofErr w:type="spellStart"/>
        <w:r w:rsidR="005B0E61" w:rsidRPr="00463AFF">
          <w:rPr>
            <w:rStyle w:val="Collegamentoipertestuale"/>
            <w:rFonts w:ascii="Times" w:hAnsi="Times"/>
          </w:rPr>
          <w:t>Revolutions</w:t>
        </w:r>
        <w:proofErr w:type="spellEnd"/>
        <w:r w:rsidR="005B0E61" w:rsidRPr="00463AFF">
          <w:rPr>
            <w:rStyle w:val="Collegamentoipertestuale"/>
            <w:rFonts w:ascii="Times" w:hAnsi="Times"/>
          </w:rPr>
          <w:t>,</w:t>
        </w:r>
      </w:hyperlink>
      <w:r w:rsidR="005B0E61" w:rsidRPr="00463AFF">
        <w:rPr>
          <w:rFonts w:ascii="Times" w:hAnsi="Times"/>
        </w:rPr>
        <w:t xml:space="preserve"> </w:t>
      </w:r>
      <w:r w:rsidR="005B0E61" w:rsidRPr="00463AFF">
        <w:rPr>
          <w:rFonts w:ascii="Times" w:hAnsi="Times"/>
          <w:i/>
        </w:rPr>
        <w:t xml:space="preserve">Review of </w:t>
      </w:r>
      <w:proofErr w:type="spellStart"/>
      <w:r w:rsidR="005B0E61" w:rsidRPr="00463AFF">
        <w:rPr>
          <w:rFonts w:ascii="Times" w:hAnsi="Times"/>
          <w:i/>
        </w:rPr>
        <w:t>Political</w:t>
      </w:r>
      <w:proofErr w:type="spellEnd"/>
      <w:r w:rsidR="005B0E61" w:rsidRPr="00463AFF">
        <w:rPr>
          <w:rFonts w:ascii="Times" w:hAnsi="Times"/>
          <w:i/>
        </w:rPr>
        <w:t xml:space="preserve"> Economy</w:t>
      </w:r>
      <w:r w:rsidR="005B0E61" w:rsidRPr="00463AFF">
        <w:rPr>
          <w:rFonts w:ascii="Times" w:hAnsi="Times"/>
        </w:rPr>
        <w:t xml:space="preserve"> 15: 4, 2003, pp. 545-60 (versione rivista e ampliata di Joan Robinson e le tre 'rivoluzioni' di Cambridge, </w:t>
      </w:r>
      <w:r w:rsidR="005B0E61" w:rsidRPr="00463AFF">
        <w:rPr>
          <w:rFonts w:ascii="Times" w:hAnsi="Times"/>
          <w:i/>
        </w:rPr>
        <w:t xml:space="preserve">Storia del pensiero economico </w:t>
      </w:r>
      <w:r w:rsidR="005B0E61" w:rsidRPr="00463AFF">
        <w:rPr>
          <w:rFonts w:ascii="Times" w:hAnsi="Times"/>
        </w:rPr>
        <w:t>33-4, 1997, pp. 19-39</w:t>
      </w:r>
      <w:r w:rsidR="00E31673" w:rsidRPr="00463AFF">
        <w:rPr>
          <w:rFonts w:ascii="Times" w:hAnsi="Times"/>
        </w:rPr>
        <w:t>)</w:t>
      </w:r>
      <w:r w:rsidR="005B0E61" w:rsidRPr="00463AFF">
        <w:rPr>
          <w:rFonts w:ascii="Times" w:hAnsi="Times"/>
        </w:rPr>
        <w:t>.</w:t>
      </w:r>
    </w:p>
    <w:p w14:paraId="1ABCAF78" w14:textId="73204165" w:rsidR="005B0E61" w:rsidRPr="00463AFF" w:rsidRDefault="00793C58" w:rsidP="00155CAF">
      <w:pPr>
        <w:pStyle w:val="Corpotesto"/>
        <w:numPr>
          <w:ilvl w:val="0"/>
          <w:numId w:val="34"/>
        </w:numPr>
        <w:tabs>
          <w:tab w:val="left" w:pos="284"/>
        </w:tabs>
        <w:rPr>
          <w:rFonts w:ascii="Times" w:hAnsi="Times"/>
          <w:lang w:val="en-US"/>
        </w:rPr>
      </w:pPr>
      <w:hyperlink r:id="rId91" w:history="1">
        <w:r w:rsidR="005B0E61" w:rsidRPr="00463AFF">
          <w:rPr>
            <w:rStyle w:val="Collegamentoipertestuale"/>
            <w:rFonts w:ascii="Times" w:hAnsi="Times"/>
            <w:lang w:val="en-US"/>
          </w:rPr>
          <w:t>The first imperfect competition revolution</w:t>
        </w:r>
      </w:hyperlink>
      <w:r w:rsidR="005B0E61" w:rsidRPr="00463AFF">
        <w:rPr>
          <w:rFonts w:ascii="Times" w:hAnsi="Times"/>
          <w:lang w:val="en-US"/>
        </w:rPr>
        <w:t xml:space="preserve">, in J. Biddle, J. Davis and W. Samuels (eds), </w:t>
      </w:r>
      <w:r w:rsidR="005B0E61" w:rsidRPr="00463AFF">
        <w:rPr>
          <w:rFonts w:ascii="Times" w:hAnsi="Times"/>
          <w:i/>
          <w:lang w:val="en-US"/>
        </w:rPr>
        <w:t>The Blackwell Companion to the History of Economic Thought</w:t>
      </w:r>
      <w:r w:rsidR="005B0E61" w:rsidRPr="00463AFF">
        <w:rPr>
          <w:rFonts w:ascii="Times" w:hAnsi="Times"/>
          <w:lang w:val="en-US"/>
        </w:rPr>
        <w:t>, Oxford: Blackwell 2003, pp. 294-307.</w:t>
      </w:r>
    </w:p>
    <w:p w14:paraId="53A46057" w14:textId="5D8B86BB" w:rsidR="005B0E61" w:rsidRPr="00463AFF" w:rsidRDefault="005B0E61" w:rsidP="00155CAF">
      <w:pPr>
        <w:pStyle w:val="Corpotesto"/>
        <w:numPr>
          <w:ilvl w:val="0"/>
          <w:numId w:val="34"/>
        </w:numPr>
        <w:tabs>
          <w:tab w:val="left" w:pos="284"/>
        </w:tabs>
        <w:rPr>
          <w:rFonts w:ascii="Times" w:hAnsi="Times"/>
          <w:lang w:val="en-US"/>
        </w:rPr>
      </w:pPr>
      <w:r w:rsidRPr="00463AFF">
        <w:rPr>
          <w:rFonts w:ascii="Times" w:hAnsi="Times"/>
          <w:lang w:val="en-US"/>
        </w:rPr>
        <w:t xml:space="preserve">(con A. Rosselli) </w:t>
      </w:r>
      <w:hyperlink r:id="rId92" w:history="1">
        <w:r w:rsidRPr="00463AFF">
          <w:rPr>
            <w:rStyle w:val="Collegamentoipertestuale"/>
            <w:rFonts w:ascii="Times" w:hAnsi="Times"/>
            <w:lang w:val="en-US"/>
          </w:rPr>
          <w:t>Economics as history of economics: the Italian case in retrospect</w:t>
        </w:r>
      </w:hyperlink>
      <w:r w:rsidRPr="00463AFF">
        <w:rPr>
          <w:rFonts w:ascii="Times" w:hAnsi="Times"/>
          <w:lang w:val="en-US"/>
        </w:rPr>
        <w:t xml:space="preserve">, in E.R. Weintraub (ed.), </w:t>
      </w:r>
      <w:r w:rsidRPr="00463AFF">
        <w:rPr>
          <w:rFonts w:ascii="Times" w:hAnsi="Times"/>
          <w:i/>
          <w:lang w:val="en-US"/>
        </w:rPr>
        <w:t>The Future of the History of Economics</w:t>
      </w:r>
      <w:r w:rsidRPr="00463AFF">
        <w:rPr>
          <w:rFonts w:ascii="Times" w:hAnsi="Times"/>
          <w:lang w:val="en-US"/>
        </w:rPr>
        <w:t xml:space="preserve">, Annual Supplement, </w:t>
      </w:r>
      <w:r w:rsidRPr="00463AFF">
        <w:rPr>
          <w:rFonts w:ascii="Times" w:hAnsi="Times"/>
          <w:i/>
          <w:lang w:val="en-US"/>
        </w:rPr>
        <w:t>History of Political Economy</w:t>
      </w:r>
      <w:r w:rsidRPr="00463AFF">
        <w:rPr>
          <w:rFonts w:ascii="Times" w:hAnsi="Times"/>
          <w:lang w:val="en-US"/>
        </w:rPr>
        <w:t xml:space="preserve"> 34, 2002, pp. 98-109.</w:t>
      </w:r>
    </w:p>
    <w:p w14:paraId="6410C9F6" w14:textId="24947E49" w:rsidR="005B0E61" w:rsidRPr="00463AFF" w:rsidRDefault="00793C58" w:rsidP="00155CAF">
      <w:pPr>
        <w:pStyle w:val="Corpotesto"/>
        <w:numPr>
          <w:ilvl w:val="0"/>
          <w:numId w:val="34"/>
        </w:numPr>
        <w:tabs>
          <w:tab w:val="left" w:pos="284"/>
        </w:tabs>
        <w:rPr>
          <w:rFonts w:ascii="Times" w:hAnsi="Times"/>
          <w:lang w:val="en-US"/>
        </w:rPr>
      </w:pPr>
      <w:hyperlink r:id="rId93" w:history="1">
        <w:r w:rsidR="005B0E61" w:rsidRPr="00463AFF">
          <w:rPr>
            <w:rStyle w:val="Collegamentoipertestuale"/>
            <w:rFonts w:ascii="Times" w:hAnsi="Times"/>
            <w:lang w:val="en-US"/>
          </w:rPr>
          <w:t>The Demise of the Quantity Theory of Money</w:t>
        </w:r>
      </w:hyperlink>
      <w:r w:rsidR="005B0E61" w:rsidRPr="00463AFF">
        <w:rPr>
          <w:rFonts w:ascii="Times" w:hAnsi="Times"/>
          <w:lang w:val="en-US"/>
        </w:rPr>
        <w:t xml:space="preserve">, </w:t>
      </w:r>
      <w:r w:rsidR="005B0E61" w:rsidRPr="00463AFF">
        <w:rPr>
          <w:rFonts w:ascii="Times" w:hAnsi="Times"/>
          <w:i/>
          <w:lang w:val="en-US"/>
        </w:rPr>
        <w:t>History of Economic Ideas</w:t>
      </w:r>
      <w:r w:rsidR="005B0E61" w:rsidRPr="00463AFF">
        <w:rPr>
          <w:rFonts w:ascii="Times" w:hAnsi="Times"/>
          <w:lang w:val="en-US"/>
        </w:rPr>
        <w:t xml:space="preserve"> 10: 1, 2002, pp. 49-62. </w:t>
      </w:r>
    </w:p>
    <w:p w14:paraId="7320D2D5" w14:textId="3A83EA63" w:rsidR="005B0E61" w:rsidRPr="00463AFF" w:rsidRDefault="00793C58" w:rsidP="00155CAF">
      <w:pPr>
        <w:pStyle w:val="Corpotesto"/>
        <w:numPr>
          <w:ilvl w:val="0"/>
          <w:numId w:val="34"/>
        </w:numPr>
        <w:tabs>
          <w:tab w:val="left" w:pos="284"/>
        </w:tabs>
        <w:rPr>
          <w:rFonts w:ascii="Times" w:hAnsi="Times"/>
        </w:rPr>
      </w:pPr>
      <w:hyperlink r:id="rId94" w:history="1">
        <w:r w:rsidR="005B0E61" w:rsidRPr="00463AFF">
          <w:rPr>
            <w:rStyle w:val="Collegamentoipertestuale"/>
            <w:rFonts w:ascii="Times" w:hAnsi="Times"/>
            <w:lang w:val="en-US"/>
          </w:rPr>
          <w:t>David Ricardo and the ‘natural’ level of the quantity of money</w:t>
        </w:r>
      </w:hyperlink>
      <w:r w:rsidR="005B0E61" w:rsidRPr="00463AFF">
        <w:rPr>
          <w:rFonts w:ascii="Times" w:hAnsi="Times"/>
          <w:lang w:val="en-US"/>
        </w:rPr>
        <w:t xml:space="preserve"> in B. </w:t>
      </w:r>
      <w:proofErr w:type="spellStart"/>
      <w:r w:rsidR="005B0E61" w:rsidRPr="00463AFF">
        <w:rPr>
          <w:rFonts w:ascii="Times" w:hAnsi="Times"/>
          <w:lang w:val="en-US"/>
        </w:rPr>
        <w:t>Schefold</w:t>
      </w:r>
      <w:proofErr w:type="spellEnd"/>
      <w:r w:rsidR="005B0E61" w:rsidRPr="00463AFF">
        <w:rPr>
          <w:rFonts w:ascii="Times" w:hAnsi="Times"/>
          <w:lang w:val="en-US"/>
        </w:rPr>
        <w:t xml:space="preserve"> (ed.), </w:t>
      </w:r>
      <w:proofErr w:type="spellStart"/>
      <w:r w:rsidR="005B0E61" w:rsidRPr="00463AFF">
        <w:rPr>
          <w:rFonts w:ascii="Times" w:hAnsi="Times"/>
          <w:i/>
          <w:lang w:val="en-US"/>
        </w:rPr>
        <w:t>Exogenität</w:t>
      </w:r>
      <w:proofErr w:type="spellEnd"/>
      <w:r w:rsidR="005B0E61" w:rsidRPr="00463AFF">
        <w:rPr>
          <w:rFonts w:ascii="Times" w:hAnsi="Times"/>
          <w:i/>
          <w:lang w:val="en-US"/>
        </w:rPr>
        <w:t xml:space="preserve"> und </w:t>
      </w:r>
      <w:proofErr w:type="spellStart"/>
      <w:r w:rsidR="005B0E61" w:rsidRPr="00463AFF">
        <w:rPr>
          <w:rFonts w:ascii="Times" w:hAnsi="Times"/>
          <w:i/>
          <w:lang w:val="en-US"/>
        </w:rPr>
        <w:t>Endogenität</w:t>
      </w:r>
      <w:proofErr w:type="spellEnd"/>
      <w:r w:rsidR="005B0E61" w:rsidRPr="00463AFF">
        <w:rPr>
          <w:rFonts w:ascii="Times" w:hAnsi="Times"/>
          <w:i/>
          <w:lang w:val="en-US"/>
        </w:rPr>
        <w:t xml:space="preserve">. </w:t>
      </w:r>
      <w:r w:rsidR="005B0E61" w:rsidRPr="00463AFF">
        <w:rPr>
          <w:rFonts w:ascii="Times" w:hAnsi="Times"/>
          <w:i/>
        </w:rPr>
        <w:t xml:space="preserve">Die </w:t>
      </w:r>
      <w:proofErr w:type="spellStart"/>
      <w:r w:rsidR="005B0E61" w:rsidRPr="00463AFF">
        <w:rPr>
          <w:rFonts w:ascii="Times" w:hAnsi="Times"/>
          <w:i/>
        </w:rPr>
        <w:t>Geldmenge</w:t>
      </w:r>
      <w:proofErr w:type="spellEnd"/>
      <w:r w:rsidR="005B0E61" w:rsidRPr="00463AFF">
        <w:rPr>
          <w:rFonts w:ascii="Times" w:hAnsi="Times"/>
          <w:i/>
        </w:rPr>
        <w:t xml:space="preserve"> in </w:t>
      </w:r>
      <w:proofErr w:type="spellStart"/>
      <w:r w:rsidR="005B0E61" w:rsidRPr="00463AFF">
        <w:rPr>
          <w:rFonts w:ascii="Times" w:hAnsi="Times"/>
          <w:i/>
        </w:rPr>
        <w:t>der</w:t>
      </w:r>
      <w:proofErr w:type="spellEnd"/>
      <w:r w:rsidR="005B0E61" w:rsidRPr="00463AFF">
        <w:rPr>
          <w:rFonts w:ascii="Times" w:hAnsi="Times"/>
          <w:i/>
        </w:rPr>
        <w:t xml:space="preserve"> </w:t>
      </w:r>
      <w:proofErr w:type="spellStart"/>
      <w:r w:rsidR="005B0E61" w:rsidRPr="00463AFF">
        <w:rPr>
          <w:rFonts w:ascii="Times" w:hAnsi="Times"/>
          <w:i/>
        </w:rPr>
        <w:t>Geschichte</w:t>
      </w:r>
      <w:proofErr w:type="spellEnd"/>
      <w:r w:rsidR="005B0E61" w:rsidRPr="00463AFF">
        <w:rPr>
          <w:rFonts w:ascii="Times" w:hAnsi="Times"/>
          <w:i/>
        </w:rPr>
        <w:t xml:space="preserve"> </w:t>
      </w:r>
      <w:proofErr w:type="spellStart"/>
      <w:r w:rsidR="005B0E61" w:rsidRPr="00463AFF">
        <w:rPr>
          <w:rFonts w:ascii="Times" w:hAnsi="Times"/>
          <w:i/>
        </w:rPr>
        <w:t>des</w:t>
      </w:r>
      <w:proofErr w:type="spellEnd"/>
      <w:r w:rsidR="005B0E61" w:rsidRPr="00463AFF">
        <w:rPr>
          <w:rFonts w:ascii="Times" w:hAnsi="Times"/>
          <w:i/>
        </w:rPr>
        <w:t xml:space="preserve"> </w:t>
      </w:r>
      <w:proofErr w:type="spellStart"/>
      <w:r w:rsidR="005B0E61" w:rsidRPr="00463AFF">
        <w:rPr>
          <w:rFonts w:ascii="Times" w:hAnsi="Times"/>
          <w:i/>
        </w:rPr>
        <w:t>ökonomischen</w:t>
      </w:r>
      <w:proofErr w:type="spellEnd"/>
      <w:r w:rsidR="005B0E61" w:rsidRPr="00463AFF">
        <w:rPr>
          <w:rFonts w:ascii="Times" w:hAnsi="Times"/>
          <w:i/>
        </w:rPr>
        <w:t xml:space="preserve"> </w:t>
      </w:r>
      <w:proofErr w:type="spellStart"/>
      <w:r w:rsidR="005B0E61" w:rsidRPr="00463AFF">
        <w:rPr>
          <w:rFonts w:ascii="Times" w:hAnsi="Times"/>
          <w:i/>
        </w:rPr>
        <w:t>Denkens</w:t>
      </w:r>
      <w:proofErr w:type="spellEnd"/>
      <w:r w:rsidR="005B0E61" w:rsidRPr="00463AFF">
        <w:rPr>
          <w:rFonts w:ascii="Times" w:hAnsi="Times"/>
          <w:i/>
        </w:rPr>
        <w:t xml:space="preserve"> und in </w:t>
      </w:r>
      <w:proofErr w:type="spellStart"/>
      <w:r w:rsidR="005B0E61" w:rsidRPr="00463AFF">
        <w:rPr>
          <w:rFonts w:ascii="Times" w:hAnsi="Times"/>
          <w:i/>
        </w:rPr>
        <w:t>der</w:t>
      </w:r>
      <w:proofErr w:type="spellEnd"/>
      <w:r w:rsidR="005B0E61" w:rsidRPr="00463AFF">
        <w:rPr>
          <w:rFonts w:ascii="Times" w:hAnsi="Times"/>
          <w:i/>
        </w:rPr>
        <w:t xml:space="preserve"> </w:t>
      </w:r>
      <w:proofErr w:type="spellStart"/>
      <w:r w:rsidR="005B0E61" w:rsidRPr="00463AFF">
        <w:rPr>
          <w:rFonts w:ascii="Times" w:hAnsi="Times"/>
          <w:i/>
        </w:rPr>
        <w:t>modernen</w:t>
      </w:r>
      <w:proofErr w:type="spellEnd"/>
      <w:r w:rsidR="005B0E61" w:rsidRPr="00463AFF">
        <w:rPr>
          <w:rFonts w:ascii="Times" w:hAnsi="Times"/>
          <w:i/>
        </w:rPr>
        <w:t xml:space="preserve"> </w:t>
      </w:r>
      <w:proofErr w:type="spellStart"/>
      <w:r w:rsidR="005B0E61" w:rsidRPr="00463AFF">
        <w:rPr>
          <w:rFonts w:ascii="Times" w:hAnsi="Times"/>
          <w:i/>
        </w:rPr>
        <w:t>Politik</w:t>
      </w:r>
      <w:proofErr w:type="spellEnd"/>
      <w:r w:rsidR="005B0E61" w:rsidRPr="00463AFF">
        <w:rPr>
          <w:rFonts w:ascii="Times" w:hAnsi="Times"/>
        </w:rPr>
        <w:t xml:space="preserve">, </w:t>
      </w:r>
      <w:proofErr w:type="spellStart"/>
      <w:r w:rsidR="005B0E61" w:rsidRPr="00463AFF">
        <w:rPr>
          <w:rFonts w:ascii="Times" w:hAnsi="Times"/>
        </w:rPr>
        <w:t>Marburg</w:t>
      </w:r>
      <w:proofErr w:type="spellEnd"/>
      <w:r w:rsidR="005B0E61" w:rsidRPr="00463AFF">
        <w:rPr>
          <w:rFonts w:ascii="Times" w:hAnsi="Times"/>
        </w:rPr>
        <w:t xml:space="preserve">: </w:t>
      </w:r>
      <w:proofErr w:type="spellStart"/>
      <w:r w:rsidR="005B0E61" w:rsidRPr="00463AFF">
        <w:rPr>
          <w:rFonts w:ascii="Times" w:hAnsi="Times"/>
        </w:rPr>
        <w:t>Metropolis</w:t>
      </w:r>
      <w:proofErr w:type="spellEnd"/>
      <w:r w:rsidR="005B0E61" w:rsidRPr="00463AFF">
        <w:rPr>
          <w:rFonts w:ascii="Times" w:hAnsi="Times"/>
        </w:rPr>
        <w:t xml:space="preserve"> 2002, pp. 171-85.</w:t>
      </w:r>
    </w:p>
    <w:p w14:paraId="4D4527DE" w14:textId="528F2220" w:rsidR="005B0E61" w:rsidRPr="00463AFF" w:rsidRDefault="00793C58" w:rsidP="00155CAF">
      <w:pPr>
        <w:pStyle w:val="Corpotesto"/>
        <w:numPr>
          <w:ilvl w:val="0"/>
          <w:numId w:val="34"/>
        </w:numPr>
        <w:tabs>
          <w:tab w:val="left" w:pos="284"/>
        </w:tabs>
        <w:rPr>
          <w:rFonts w:ascii="Times" w:hAnsi="Times"/>
        </w:rPr>
      </w:pPr>
      <w:hyperlink r:id="rId95" w:history="1">
        <w:r w:rsidR="005B0E61" w:rsidRPr="00463AFF">
          <w:rPr>
            <w:rStyle w:val="Collegamentoipertestuale"/>
            <w:rFonts w:ascii="Times" w:hAnsi="Times"/>
          </w:rPr>
          <w:t xml:space="preserve">The Collaboration </w:t>
        </w:r>
        <w:proofErr w:type="spellStart"/>
        <w:r w:rsidR="005B0E61" w:rsidRPr="00463AFF">
          <w:rPr>
            <w:rStyle w:val="Collegamentoipertestuale"/>
            <w:rFonts w:ascii="Times" w:hAnsi="Times"/>
          </w:rPr>
          <w:t>between</w:t>
        </w:r>
        <w:proofErr w:type="spellEnd"/>
        <w:r w:rsidR="005B0E61" w:rsidRPr="00463AFF">
          <w:rPr>
            <w:rStyle w:val="Collegamentoipertestuale"/>
            <w:rFonts w:ascii="Times" w:hAnsi="Times"/>
          </w:rPr>
          <w:t xml:space="preserve"> J.M. Keynes and R.F. Kahn from the </w:t>
        </w:r>
        <w:proofErr w:type="spellStart"/>
        <w:r w:rsidR="005B0E61" w:rsidRPr="00463AFF">
          <w:rPr>
            <w:rStyle w:val="Collegamentoipertestuale"/>
            <w:rFonts w:ascii="Times" w:hAnsi="Times"/>
            <w:i/>
          </w:rPr>
          <w:t>Treatise</w:t>
        </w:r>
        <w:proofErr w:type="spellEnd"/>
        <w:r w:rsidR="005B0E61" w:rsidRPr="00463AFF">
          <w:rPr>
            <w:rStyle w:val="Collegamentoipertestuale"/>
            <w:rFonts w:ascii="Times" w:hAnsi="Times"/>
          </w:rPr>
          <w:t xml:space="preserve"> to the </w:t>
        </w:r>
        <w:r w:rsidR="005B0E61" w:rsidRPr="00463AFF">
          <w:rPr>
            <w:rStyle w:val="Collegamentoipertestuale"/>
            <w:rFonts w:ascii="Times" w:hAnsi="Times"/>
            <w:i/>
          </w:rPr>
          <w:t xml:space="preserve">General </w:t>
        </w:r>
        <w:proofErr w:type="spellStart"/>
        <w:r w:rsidR="005B0E61" w:rsidRPr="00463AFF">
          <w:rPr>
            <w:rStyle w:val="Collegamentoipertestuale"/>
            <w:rFonts w:ascii="Times" w:hAnsi="Times"/>
            <w:i/>
          </w:rPr>
          <w:t>Theory</w:t>
        </w:r>
        <w:proofErr w:type="spellEnd"/>
      </w:hyperlink>
      <w:r w:rsidR="005B0E61" w:rsidRPr="00463AFF">
        <w:rPr>
          <w:rFonts w:ascii="Times" w:hAnsi="Times"/>
        </w:rPr>
        <w:t xml:space="preserve">, </w:t>
      </w:r>
      <w:proofErr w:type="spellStart"/>
      <w:r w:rsidR="005B0E61" w:rsidRPr="00463AFF">
        <w:rPr>
          <w:rFonts w:ascii="Times" w:hAnsi="Times"/>
          <w:i/>
        </w:rPr>
        <w:t>History</w:t>
      </w:r>
      <w:proofErr w:type="spellEnd"/>
      <w:r w:rsidR="005B0E61" w:rsidRPr="00463AFF">
        <w:rPr>
          <w:rFonts w:ascii="Times" w:hAnsi="Times"/>
          <w:i/>
        </w:rPr>
        <w:t xml:space="preserve"> of </w:t>
      </w:r>
      <w:proofErr w:type="spellStart"/>
      <w:r w:rsidR="005B0E61" w:rsidRPr="00463AFF">
        <w:rPr>
          <w:rFonts w:ascii="Times" w:hAnsi="Times"/>
          <w:i/>
        </w:rPr>
        <w:t>Political</w:t>
      </w:r>
      <w:proofErr w:type="spellEnd"/>
      <w:r w:rsidR="005B0E61" w:rsidRPr="00463AFF">
        <w:rPr>
          <w:rFonts w:ascii="Times" w:hAnsi="Times"/>
          <w:i/>
        </w:rPr>
        <w:t xml:space="preserve"> Economy</w:t>
      </w:r>
      <w:r w:rsidR="005B0E61" w:rsidRPr="00463AFF">
        <w:rPr>
          <w:rFonts w:ascii="Times" w:hAnsi="Times"/>
        </w:rPr>
        <w:t xml:space="preserve"> 34: 2, 2002, pp. 421-47 (versione rivista e ampliata di La collaborazione tra Keynes e Kahn dal </w:t>
      </w:r>
      <w:proofErr w:type="spellStart"/>
      <w:r w:rsidR="005B0E61" w:rsidRPr="00463AFF">
        <w:rPr>
          <w:rFonts w:ascii="Times" w:hAnsi="Times"/>
          <w:i/>
        </w:rPr>
        <w:t>Treatise</w:t>
      </w:r>
      <w:proofErr w:type="spellEnd"/>
      <w:r w:rsidR="005B0E61" w:rsidRPr="00463AFF">
        <w:rPr>
          <w:rFonts w:ascii="Times" w:hAnsi="Times"/>
        </w:rPr>
        <w:t xml:space="preserve"> alla </w:t>
      </w:r>
      <w:r w:rsidR="005B0E61" w:rsidRPr="00463AFF">
        <w:rPr>
          <w:rFonts w:ascii="Times" w:hAnsi="Times"/>
          <w:i/>
        </w:rPr>
        <w:t xml:space="preserve">General </w:t>
      </w:r>
      <w:proofErr w:type="spellStart"/>
      <w:r w:rsidR="005B0E61" w:rsidRPr="00463AFF">
        <w:rPr>
          <w:rFonts w:ascii="Times" w:hAnsi="Times"/>
          <w:i/>
        </w:rPr>
        <w:t>Theory</w:t>
      </w:r>
      <w:proofErr w:type="spellEnd"/>
      <w:r w:rsidR="005B0E61" w:rsidRPr="00463AFF">
        <w:rPr>
          <w:rFonts w:ascii="Times" w:hAnsi="Times"/>
          <w:i/>
        </w:rPr>
        <w:t>,</w:t>
      </w:r>
      <w:r w:rsidR="005B0E61" w:rsidRPr="00463AFF">
        <w:rPr>
          <w:rFonts w:ascii="Times" w:hAnsi="Times"/>
        </w:rPr>
        <w:t xml:space="preserve"> in N. De Vecchi e M.C. Marcuzzo (a cura di)</w:t>
      </w:r>
      <w:r w:rsidR="005B0E61" w:rsidRPr="00463AFF">
        <w:rPr>
          <w:rFonts w:ascii="Times" w:hAnsi="Times"/>
          <w:i/>
        </w:rPr>
        <w:t>, A Cinquant'anni da Keynes: teorie dell'occupazione, interesse e crescita</w:t>
      </w:r>
      <w:r w:rsidR="005B0E61" w:rsidRPr="00463AFF">
        <w:rPr>
          <w:rFonts w:ascii="Times" w:hAnsi="Times"/>
        </w:rPr>
        <w:t xml:space="preserve">, Milano: </w:t>
      </w:r>
      <w:proofErr w:type="spellStart"/>
      <w:r w:rsidR="005B0E61" w:rsidRPr="00463AFF">
        <w:rPr>
          <w:rFonts w:ascii="Times" w:hAnsi="Times"/>
        </w:rPr>
        <w:t>Unicopli</w:t>
      </w:r>
      <w:proofErr w:type="spellEnd"/>
      <w:r w:rsidR="005B0E61" w:rsidRPr="00463AFF">
        <w:rPr>
          <w:rFonts w:ascii="Times" w:hAnsi="Times"/>
        </w:rPr>
        <w:t xml:space="preserve"> 1998, pp. 3-24</w:t>
      </w:r>
      <w:r w:rsidR="00E31673" w:rsidRPr="00463AFF">
        <w:rPr>
          <w:rFonts w:ascii="Times" w:hAnsi="Times"/>
        </w:rPr>
        <w:t>)</w:t>
      </w:r>
      <w:r w:rsidR="005B0E61" w:rsidRPr="00463AFF">
        <w:rPr>
          <w:rFonts w:ascii="Times" w:hAnsi="Times"/>
        </w:rPr>
        <w:t>.</w:t>
      </w:r>
    </w:p>
    <w:p w14:paraId="71175E77" w14:textId="4138F9EE" w:rsidR="005B0E61" w:rsidRPr="00463AFF" w:rsidRDefault="00793C58" w:rsidP="00155CAF">
      <w:pPr>
        <w:pStyle w:val="Corpotesto"/>
        <w:numPr>
          <w:ilvl w:val="0"/>
          <w:numId w:val="34"/>
        </w:numPr>
        <w:tabs>
          <w:tab w:val="left" w:pos="284"/>
        </w:tabs>
        <w:rPr>
          <w:rFonts w:ascii="Times" w:hAnsi="Times"/>
          <w:lang w:val="en-US"/>
        </w:rPr>
      </w:pPr>
      <w:hyperlink r:id="rId96" w:history="1">
        <w:r w:rsidR="005B0E61" w:rsidRPr="00463AFF">
          <w:rPr>
            <w:rStyle w:val="Collegamentoipertestuale"/>
            <w:rFonts w:ascii="Times" w:hAnsi="Times"/>
            <w:lang w:val="en-US"/>
          </w:rPr>
          <w:t>From the Fundamental Equations to Effective Demand: ‘natural evolution’ or ‘change of view’?,</w:t>
        </w:r>
      </w:hyperlink>
      <w:r w:rsidR="005B0E61" w:rsidRPr="00463AFF">
        <w:rPr>
          <w:rFonts w:ascii="Times" w:hAnsi="Times"/>
          <w:lang w:val="en-US"/>
        </w:rPr>
        <w:t xml:space="preserve"> in </w:t>
      </w:r>
      <w:r w:rsidR="005B0E61" w:rsidRPr="00463AFF">
        <w:rPr>
          <w:rFonts w:ascii="Times" w:hAnsi="Times"/>
          <w:snapToGrid w:val="0"/>
          <w:lang w:val="en-US"/>
        </w:rPr>
        <w:t xml:space="preserve">P. </w:t>
      </w:r>
      <w:proofErr w:type="spellStart"/>
      <w:r w:rsidR="005B0E61" w:rsidRPr="00463AFF">
        <w:rPr>
          <w:rFonts w:ascii="Times" w:hAnsi="Times"/>
          <w:snapToGrid w:val="0"/>
          <w:lang w:val="en-US"/>
        </w:rPr>
        <w:t>Arestis</w:t>
      </w:r>
      <w:proofErr w:type="spellEnd"/>
      <w:r w:rsidR="005B0E61" w:rsidRPr="00463AFF">
        <w:rPr>
          <w:rFonts w:ascii="Times" w:hAnsi="Times"/>
          <w:snapToGrid w:val="0"/>
          <w:lang w:val="en-US"/>
        </w:rPr>
        <w:t xml:space="preserve">, M. Desai and S. Dow (eds), </w:t>
      </w:r>
      <w:r w:rsidR="005B0E61" w:rsidRPr="00463AFF">
        <w:rPr>
          <w:rFonts w:ascii="Times" w:hAnsi="Times"/>
          <w:i/>
          <w:snapToGrid w:val="0"/>
          <w:lang w:val="en-US"/>
        </w:rPr>
        <w:t xml:space="preserve">Methodology, Microeconomics and Keynes: Essays in </w:t>
      </w:r>
      <w:proofErr w:type="spellStart"/>
      <w:r w:rsidR="005B0E61" w:rsidRPr="00463AFF">
        <w:rPr>
          <w:rFonts w:ascii="Times" w:hAnsi="Times"/>
          <w:i/>
          <w:snapToGrid w:val="0"/>
          <w:lang w:val="en-US"/>
        </w:rPr>
        <w:t>Honour</w:t>
      </w:r>
      <w:proofErr w:type="spellEnd"/>
      <w:r w:rsidR="005B0E61" w:rsidRPr="00463AFF">
        <w:rPr>
          <w:rFonts w:ascii="Times" w:hAnsi="Times"/>
          <w:i/>
          <w:snapToGrid w:val="0"/>
          <w:lang w:val="en-US"/>
        </w:rPr>
        <w:t xml:space="preserve"> of Victoria Chick</w:t>
      </w:r>
      <w:r w:rsidR="005B0E61" w:rsidRPr="00463AFF">
        <w:rPr>
          <w:rFonts w:ascii="Times" w:hAnsi="Times"/>
          <w:snapToGrid w:val="0"/>
          <w:lang w:val="en-US"/>
        </w:rPr>
        <w:t>, vol. 2, London: Taylor and Francis 2002, pp. 26-38.</w:t>
      </w:r>
    </w:p>
    <w:p w14:paraId="288FEDDF" w14:textId="306492FB" w:rsidR="005B0E61" w:rsidRPr="00463AFF" w:rsidRDefault="00793C58" w:rsidP="00155CAF">
      <w:pPr>
        <w:pStyle w:val="Corpotesto"/>
        <w:numPr>
          <w:ilvl w:val="0"/>
          <w:numId w:val="34"/>
        </w:numPr>
        <w:tabs>
          <w:tab w:val="left" w:pos="284"/>
        </w:tabs>
        <w:rPr>
          <w:rFonts w:ascii="Times" w:hAnsi="Times"/>
          <w:lang w:val="en-US"/>
        </w:rPr>
      </w:pPr>
      <w:hyperlink r:id="rId97" w:history="1">
        <w:r w:rsidR="00917626" w:rsidRPr="00463AFF">
          <w:rPr>
            <w:rStyle w:val="Collegamentoipertestuale"/>
            <w:rFonts w:ascii="Times" w:hAnsi="Times" w:cs="Arial"/>
            <w:lang w:val="en-US"/>
          </w:rPr>
          <w:t xml:space="preserve">The Writings of Joan Robinson, in the Palgrave Archive edition of </w:t>
        </w:r>
        <w:r w:rsidR="00917626" w:rsidRPr="00463AFF">
          <w:rPr>
            <w:rStyle w:val="Collegamentoipertestuale"/>
            <w:rFonts w:ascii="Times" w:hAnsi="Times" w:cs="Arial"/>
            <w:i/>
            <w:iCs/>
            <w:lang w:val="en-US"/>
          </w:rPr>
          <w:t>Joan Robinson, Writings On Economics</w:t>
        </w:r>
      </w:hyperlink>
      <w:r w:rsidR="00917626" w:rsidRPr="00463AFF">
        <w:rPr>
          <w:rFonts w:ascii="Times" w:hAnsi="Times" w:cs="Arial"/>
          <w:color w:val="222222"/>
          <w:lang w:val="en-US"/>
        </w:rPr>
        <w:t>, vol. 1, London: Macmillan 2002, pp. xxxii-lxxiii (</w:t>
      </w:r>
      <w:proofErr w:type="spellStart"/>
      <w:r w:rsidR="00917626" w:rsidRPr="00463AFF">
        <w:rPr>
          <w:rFonts w:ascii="Times" w:hAnsi="Times" w:cs="Arial"/>
          <w:color w:val="222222"/>
          <w:lang w:val="en-US"/>
        </w:rPr>
        <w:t>nuova</w:t>
      </w:r>
      <w:proofErr w:type="spellEnd"/>
      <w:r w:rsidR="00917626" w:rsidRPr="00463AFF">
        <w:rPr>
          <w:rFonts w:ascii="Times" w:hAnsi="Times" w:cs="Arial"/>
          <w:color w:val="222222"/>
          <w:lang w:val="en-US"/>
        </w:rPr>
        <w:t xml:space="preserve"> </w:t>
      </w:r>
      <w:proofErr w:type="spellStart"/>
      <w:r w:rsidR="00917626" w:rsidRPr="00463AFF">
        <w:rPr>
          <w:rFonts w:ascii="Times" w:hAnsi="Times" w:cs="Arial"/>
          <w:color w:val="222222"/>
          <w:lang w:val="en-US"/>
        </w:rPr>
        <w:t>versione</w:t>
      </w:r>
      <w:proofErr w:type="spellEnd"/>
      <w:r w:rsidR="00917626" w:rsidRPr="00463AFF">
        <w:rPr>
          <w:rFonts w:ascii="Times" w:hAnsi="Times" w:cs="Arial"/>
          <w:color w:val="222222"/>
          <w:lang w:val="en-US"/>
        </w:rPr>
        <w:t xml:space="preserve"> di The Writings of Joan Robinson in M.C. Marcuzzo, L. Pasinetti and A. </w:t>
      </w:r>
      <w:proofErr w:type="spellStart"/>
      <w:r w:rsidR="00917626" w:rsidRPr="00463AFF">
        <w:rPr>
          <w:rFonts w:ascii="Times" w:hAnsi="Times" w:cs="Arial"/>
          <w:color w:val="222222"/>
          <w:lang w:val="en-US"/>
        </w:rPr>
        <w:t>Roncaglia</w:t>
      </w:r>
      <w:proofErr w:type="spellEnd"/>
      <w:r w:rsidR="00917626" w:rsidRPr="00463AFF">
        <w:rPr>
          <w:rFonts w:ascii="Times" w:hAnsi="Times" w:cs="Arial"/>
          <w:color w:val="222222"/>
          <w:lang w:val="en-US"/>
        </w:rPr>
        <w:t xml:space="preserve"> (eds),</w:t>
      </w:r>
      <w:r w:rsidR="00917626" w:rsidRPr="00463AFF">
        <w:rPr>
          <w:rFonts w:ascii="Times" w:hAnsi="Times" w:cs="Arial"/>
          <w:i/>
          <w:iCs/>
          <w:color w:val="222222"/>
          <w:lang w:val="en-US"/>
        </w:rPr>
        <w:t> The Economics of Joan Robinson,</w:t>
      </w:r>
      <w:r w:rsidR="00917626" w:rsidRPr="00463AFF">
        <w:rPr>
          <w:rFonts w:ascii="Times" w:hAnsi="Times" w:cs="Arial"/>
          <w:color w:val="222222"/>
          <w:lang w:val="en-US"/>
        </w:rPr>
        <w:t> London: Routledge 1996, pp. 330-63).</w:t>
      </w:r>
      <w:r w:rsidR="005B0E61" w:rsidRPr="00463AFF">
        <w:rPr>
          <w:rFonts w:ascii="Times" w:hAnsi="Times"/>
          <w:lang w:val="en-US"/>
        </w:rPr>
        <w:t xml:space="preserve"> (</w:t>
      </w:r>
      <w:proofErr w:type="spellStart"/>
      <w:r w:rsidR="005B0E61" w:rsidRPr="00463AFF">
        <w:rPr>
          <w:rFonts w:ascii="Times" w:hAnsi="Times"/>
          <w:lang w:val="en-US"/>
        </w:rPr>
        <w:t>nuova</w:t>
      </w:r>
      <w:proofErr w:type="spellEnd"/>
      <w:r w:rsidR="005B0E61" w:rsidRPr="00463AFF">
        <w:rPr>
          <w:rFonts w:ascii="Times" w:hAnsi="Times"/>
          <w:lang w:val="en-US"/>
        </w:rPr>
        <w:t xml:space="preserve"> </w:t>
      </w:r>
      <w:proofErr w:type="spellStart"/>
      <w:r w:rsidR="005B0E61" w:rsidRPr="00463AFF">
        <w:rPr>
          <w:rFonts w:ascii="Times" w:hAnsi="Times"/>
          <w:lang w:val="en-US"/>
        </w:rPr>
        <w:t>versione</w:t>
      </w:r>
      <w:proofErr w:type="spellEnd"/>
      <w:r w:rsidR="005B0E61" w:rsidRPr="00463AFF">
        <w:rPr>
          <w:rFonts w:ascii="Times" w:hAnsi="Times"/>
          <w:lang w:val="en-US"/>
        </w:rPr>
        <w:t xml:space="preserve"> di The Writings of Joan Robinson in M.C. Marcuzzo, L. Pasinetti and A. </w:t>
      </w:r>
      <w:proofErr w:type="spellStart"/>
      <w:r w:rsidR="005B0E61" w:rsidRPr="00463AFF">
        <w:rPr>
          <w:rFonts w:ascii="Times" w:hAnsi="Times"/>
          <w:lang w:val="en-US"/>
        </w:rPr>
        <w:t>Roncaglia</w:t>
      </w:r>
      <w:proofErr w:type="spellEnd"/>
      <w:r w:rsidR="005B0E61" w:rsidRPr="00463AFF">
        <w:rPr>
          <w:rFonts w:ascii="Times" w:hAnsi="Times"/>
          <w:lang w:val="en-US"/>
        </w:rPr>
        <w:t xml:space="preserve"> (eds), </w:t>
      </w:r>
      <w:r w:rsidR="005B0E61" w:rsidRPr="00463AFF">
        <w:rPr>
          <w:rFonts w:ascii="Times" w:hAnsi="Times"/>
          <w:i/>
          <w:lang w:val="en-US"/>
        </w:rPr>
        <w:t>The Economics of Joan Robinson,</w:t>
      </w:r>
      <w:r w:rsidR="005B0E61" w:rsidRPr="00463AFF">
        <w:rPr>
          <w:rFonts w:ascii="Times" w:hAnsi="Times"/>
          <w:lang w:val="en-US"/>
        </w:rPr>
        <w:t xml:space="preserve"> London: Routledge 1996, pp. 330-63).</w:t>
      </w:r>
    </w:p>
    <w:p w14:paraId="34A55A8E" w14:textId="6D2AA4FF" w:rsidR="005B0E61" w:rsidRPr="00463AFF" w:rsidRDefault="00793C58" w:rsidP="00155CAF">
      <w:pPr>
        <w:pStyle w:val="Corpotesto"/>
        <w:numPr>
          <w:ilvl w:val="0"/>
          <w:numId w:val="34"/>
        </w:numPr>
        <w:tabs>
          <w:tab w:val="left" w:pos="284"/>
        </w:tabs>
        <w:rPr>
          <w:rFonts w:ascii="Times" w:hAnsi="Times"/>
          <w:lang w:val="en-US"/>
        </w:rPr>
      </w:pPr>
      <w:hyperlink r:id="rId98" w:history="1">
        <w:r w:rsidR="005B0E61" w:rsidRPr="00463AFF">
          <w:rPr>
            <w:rStyle w:val="Collegamentoipertestuale"/>
            <w:rFonts w:ascii="Times" w:hAnsi="Times"/>
            <w:lang w:val="en-US"/>
          </w:rPr>
          <w:t xml:space="preserve">Joan Robinson : </w:t>
        </w:r>
        <w:proofErr w:type="spellStart"/>
        <w:r w:rsidR="005B0E61" w:rsidRPr="00463AFF">
          <w:rPr>
            <w:rStyle w:val="Collegamentoipertestuale"/>
            <w:rFonts w:ascii="Times" w:hAnsi="Times"/>
            <w:lang w:val="en-US"/>
          </w:rPr>
          <w:t>une</w:t>
        </w:r>
        <w:proofErr w:type="spellEnd"/>
        <w:r w:rsidR="005B0E61" w:rsidRPr="00463AFF">
          <w:rPr>
            <w:rStyle w:val="Collegamentoipertestuale"/>
            <w:rFonts w:ascii="Times" w:hAnsi="Times"/>
            <w:lang w:val="en-US"/>
          </w:rPr>
          <w:t xml:space="preserve"> </w:t>
        </w:r>
        <w:proofErr w:type="spellStart"/>
        <w:r w:rsidR="005B0E61" w:rsidRPr="00463AFF">
          <w:rPr>
            <w:rStyle w:val="Collegamentoipertestuale"/>
            <w:rFonts w:ascii="Times" w:hAnsi="Times"/>
            <w:lang w:val="en-US"/>
          </w:rPr>
          <w:t>quête</w:t>
        </w:r>
        <w:proofErr w:type="spellEnd"/>
        <w:r w:rsidR="005B0E61" w:rsidRPr="00463AFF">
          <w:rPr>
            <w:rStyle w:val="Collegamentoipertestuale"/>
            <w:rFonts w:ascii="Times" w:hAnsi="Times"/>
            <w:lang w:val="en-US"/>
          </w:rPr>
          <w:t xml:space="preserve"> </w:t>
        </w:r>
        <w:proofErr w:type="spellStart"/>
        <w:r w:rsidR="005B0E61" w:rsidRPr="00463AFF">
          <w:rPr>
            <w:rStyle w:val="Collegamentoipertestuale"/>
            <w:rFonts w:ascii="Times" w:hAnsi="Times"/>
            <w:lang w:val="en-US"/>
          </w:rPr>
          <w:t>passionnée</w:t>
        </w:r>
        <w:proofErr w:type="spellEnd"/>
        <w:r w:rsidR="005B0E61" w:rsidRPr="00463AFF">
          <w:rPr>
            <w:rStyle w:val="Collegamentoipertestuale"/>
            <w:rFonts w:ascii="Times" w:hAnsi="Times"/>
            <w:lang w:val="en-US"/>
          </w:rPr>
          <w:t xml:space="preserve"> de la </w:t>
        </w:r>
        <w:proofErr w:type="spellStart"/>
        <w:r w:rsidR="005B0E61" w:rsidRPr="00463AFF">
          <w:rPr>
            <w:rStyle w:val="Collegamentoipertestuale"/>
            <w:rFonts w:ascii="Times" w:hAnsi="Times"/>
            <w:lang w:val="en-US"/>
          </w:rPr>
          <w:t>rationalité</w:t>
        </w:r>
        <w:proofErr w:type="spellEnd"/>
      </w:hyperlink>
      <w:r w:rsidR="005B0E61" w:rsidRPr="00463AFF">
        <w:rPr>
          <w:rFonts w:ascii="Times" w:hAnsi="Times"/>
          <w:lang w:val="en-US"/>
        </w:rPr>
        <w:t xml:space="preserve">, in G. Harcourt (ed.), </w:t>
      </w:r>
      <w:proofErr w:type="spellStart"/>
      <w:r w:rsidR="005B0E61" w:rsidRPr="00463AFF">
        <w:rPr>
          <w:rFonts w:ascii="Times" w:hAnsi="Times"/>
          <w:i/>
          <w:lang w:val="en-US"/>
        </w:rPr>
        <w:t>L’économie</w:t>
      </w:r>
      <w:proofErr w:type="spellEnd"/>
      <w:r w:rsidR="005B0E61" w:rsidRPr="00463AFF">
        <w:rPr>
          <w:rFonts w:ascii="Times" w:hAnsi="Times"/>
          <w:i/>
          <w:lang w:val="en-US"/>
        </w:rPr>
        <w:t xml:space="preserve"> </w:t>
      </w:r>
      <w:proofErr w:type="spellStart"/>
      <w:r w:rsidR="005B0E61" w:rsidRPr="00463AFF">
        <w:rPr>
          <w:rFonts w:ascii="Times" w:hAnsi="Times"/>
          <w:i/>
          <w:lang w:val="en-US"/>
        </w:rPr>
        <w:t>rebelle</w:t>
      </w:r>
      <w:proofErr w:type="spellEnd"/>
      <w:r w:rsidR="005B0E61" w:rsidRPr="00463AFF">
        <w:rPr>
          <w:rFonts w:ascii="Times" w:hAnsi="Times"/>
          <w:i/>
          <w:lang w:val="en-US"/>
        </w:rPr>
        <w:t xml:space="preserve"> de Joan Robinson</w:t>
      </w:r>
      <w:r w:rsidR="005B0E61" w:rsidRPr="00463AFF">
        <w:rPr>
          <w:rFonts w:ascii="Times" w:hAnsi="Times"/>
          <w:lang w:val="en-US"/>
        </w:rPr>
        <w:t xml:space="preserve">, Paris: </w:t>
      </w:r>
      <w:proofErr w:type="spellStart"/>
      <w:r w:rsidR="005B0E61" w:rsidRPr="00463AFF">
        <w:rPr>
          <w:rFonts w:ascii="Times" w:hAnsi="Times"/>
          <w:lang w:val="en-US"/>
        </w:rPr>
        <w:t>L’Harmattan</w:t>
      </w:r>
      <w:proofErr w:type="spellEnd"/>
      <w:r w:rsidR="005B0E61" w:rsidRPr="00463AFF">
        <w:rPr>
          <w:rFonts w:ascii="Times" w:hAnsi="Times"/>
          <w:lang w:val="en-US"/>
        </w:rPr>
        <w:t xml:space="preserve"> 2001, pp. 27-51.</w:t>
      </w:r>
    </w:p>
    <w:p w14:paraId="468FCB8F" w14:textId="1BEC8631" w:rsidR="005B0E61" w:rsidRPr="00463AFF" w:rsidRDefault="00793C58" w:rsidP="00155CAF">
      <w:pPr>
        <w:pStyle w:val="Corpotesto"/>
        <w:numPr>
          <w:ilvl w:val="0"/>
          <w:numId w:val="34"/>
        </w:numPr>
        <w:tabs>
          <w:tab w:val="left" w:pos="284"/>
        </w:tabs>
        <w:rPr>
          <w:rFonts w:ascii="Times" w:hAnsi="Times"/>
          <w:lang w:val="en-US"/>
        </w:rPr>
      </w:pPr>
      <w:hyperlink r:id="rId99" w:history="1">
        <w:r w:rsidR="005B0E61" w:rsidRPr="00463AFF">
          <w:rPr>
            <w:rStyle w:val="Collegamentoipertestuale"/>
            <w:rFonts w:ascii="Times" w:hAnsi="Times"/>
            <w:lang w:val="en-US"/>
          </w:rPr>
          <w:t>Sraffa and Cambridge Economics, 1928-1931</w:t>
        </w:r>
      </w:hyperlink>
      <w:r w:rsidR="005B0E61" w:rsidRPr="00463AFF">
        <w:rPr>
          <w:rFonts w:ascii="Times" w:hAnsi="Times"/>
          <w:lang w:val="en-US"/>
        </w:rPr>
        <w:t xml:space="preserve">, in T. </w:t>
      </w:r>
      <w:proofErr w:type="spellStart"/>
      <w:r w:rsidR="005B0E61" w:rsidRPr="00463AFF">
        <w:rPr>
          <w:rFonts w:ascii="Times" w:hAnsi="Times"/>
          <w:lang w:val="en-US"/>
        </w:rPr>
        <w:t>Cozzi</w:t>
      </w:r>
      <w:proofErr w:type="spellEnd"/>
      <w:r w:rsidR="005B0E61" w:rsidRPr="00463AFF">
        <w:rPr>
          <w:rFonts w:ascii="Times" w:hAnsi="Times"/>
          <w:lang w:val="en-US"/>
        </w:rPr>
        <w:t xml:space="preserve"> and R. </w:t>
      </w:r>
      <w:proofErr w:type="spellStart"/>
      <w:r w:rsidR="005B0E61" w:rsidRPr="00463AFF">
        <w:rPr>
          <w:rFonts w:ascii="Times" w:hAnsi="Times"/>
          <w:lang w:val="en-US"/>
        </w:rPr>
        <w:t>Marchionatti</w:t>
      </w:r>
      <w:proofErr w:type="spellEnd"/>
      <w:r w:rsidR="005B0E61" w:rsidRPr="00463AFF">
        <w:rPr>
          <w:rFonts w:ascii="Times" w:hAnsi="Times"/>
          <w:lang w:val="en-US"/>
        </w:rPr>
        <w:t xml:space="preserve"> (eds), </w:t>
      </w:r>
      <w:r w:rsidR="005B0E61" w:rsidRPr="00463AFF">
        <w:rPr>
          <w:rFonts w:ascii="Times" w:hAnsi="Times"/>
          <w:i/>
          <w:lang w:val="en-US"/>
        </w:rPr>
        <w:t>P. Sraffa: a centenary estimate</w:t>
      </w:r>
      <w:r w:rsidR="005B0E61" w:rsidRPr="00463AFF">
        <w:rPr>
          <w:rFonts w:ascii="Times" w:hAnsi="Times"/>
          <w:lang w:val="en-US"/>
        </w:rPr>
        <w:t xml:space="preserve">, London: Routledge 2001, pp. 81-99; </w:t>
      </w:r>
      <w:proofErr w:type="spellStart"/>
      <w:r w:rsidR="005B0E61" w:rsidRPr="00463AFF">
        <w:rPr>
          <w:rFonts w:ascii="Times" w:hAnsi="Times"/>
          <w:lang w:val="en-US"/>
        </w:rPr>
        <w:t>ristampato</w:t>
      </w:r>
      <w:proofErr w:type="spellEnd"/>
      <w:r w:rsidR="005B0E61" w:rsidRPr="00463AFF">
        <w:rPr>
          <w:rFonts w:ascii="Times" w:hAnsi="Times"/>
          <w:lang w:val="en-US"/>
        </w:rPr>
        <w:t xml:space="preserve"> in H.D. Kurz and N. Salvadori (eds), </w:t>
      </w:r>
      <w:r w:rsidR="005B0E61" w:rsidRPr="00463AFF">
        <w:rPr>
          <w:rFonts w:ascii="Times" w:hAnsi="Times"/>
          <w:i/>
          <w:lang w:val="en-US"/>
        </w:rPr>
        <w:t>The legacy of Piero Sraffa</w:t>
      </w:r>
      <w:r w:rsidR="005B0E61" w:rsidRPr="00463AFF">
        <w:rPr>
          <w:rFonts w:ascii="Times" w:hAnsi="Times"/>
          <w:lang w:val="en-US"/>
        </w:rPr>
        <w:t>, Cheltenham: Edward Elgar 2003, pp. 448-67.</w:t>
      </w:r>
    </w:p>
    <w:p w14:paraId="1580FBDA" w14:textId="2D3B5550" w:rsidR="005B0E61" w:rsidRPr="00463AFF" w:rsidRDefault="00793C58" w:rsidP="00155CAF">
      <w:pPr>
        <w:pStyle w:val="Corpotesto"/>
        <w:numPr>
          <w:ilvl w:val="0"/>
          <w:numId w:val="34"/>
        </w:numPr>
        <w:tabs>
          <w:tab w:val="left" w:pos="284"/>
        </w:tabs>
        <w:rPr>
          <w:rFonts w:ascii="Times" w:hAnsi="Times"/>
        </w:rPr>
      </w:pPr>
      <w:hyperlink r:id="rId100" w:history="1">
        <w:r w:rsidR="005B0E61" w:rsidRPr="00463AFF">
          <w:rPr>
            <w:rStyle w:val="Collegamentoipertestuale"/>
            <w:rFonts w:ascii="Times" w:hAnsi="Times"/>
          </w:rPr>
          <w:t>Introduzione</w:t>
        </w:r>
      </w:hyperlink>
      <w:r w:rsidR="005B0E61" w:rsidRPr="00463AFF">
        <w:rPr>
          <w:rFonts w:ascii="Times" w:hAnsi="Times"/>
        </w:rPr>
        <w:t xml:space="preserve">, in R.F. Kahn, </w:t>
      </w:r>
      <w:r w:rsidR="005B0E61" w:rsidRPr="00463AFF">
        <w:rPr>
          <w:rFonts w:ascii="Times" w:hAnsi="Times"/>
          <w:i/>
        </w:rPr>
        <w:t>Concorrenza, occupazione e moneta,</w:t>
      </w:r>
      <w:r w:rsidR="005B0E61" w:rsidRPr="00463AFF">
        <w:rPr>
          <w:rFonts w:ascii="Times" w:hAnsi="Times"/>
        </w:rPr>
        <w:t xml:space="preserve"> Bologna: Il Mulino 1999, pp. ix-xxxvi. </w:t>
      </w:r>
    </w:p>
    <w:p w14:paraId="104A97F1" w14:textId="66B04902" w:rsidR="005B0E61" w:rsidRPr="00463AFF" w:rsidRDefault="00793C58" w:rsidP="00155CAF">
      <w:pPr>
        <w:pStyle w:val="Corpotesto"/>
        <w:numPr>
          <w:ilvl w:val="0"/>
          <w:numId w:val="34"/>
        </w:numPr>
        <w:tabs>
          <w:tab w:val="left" w:pos="284"/>
        </w:tabs>
        <w:rPr>
          <w:rFonts w:ascii="Times" w:hAnsi="Times"/>
        </w:rPr>
      </w:pPr>
      <w:hyperlink r:id="rId101" w:history="1">
        <w:r w:rsidR="00A64689" w:rsidRPr="00463AFF">
          <w:rPr>
            <w:rStyle w:val="Collegamentoipertestuale"/>
            <w:rFonts w:ascii="Times" w:hAnsi="Times"/>
          </w:rPr>
          <w:t>’</w:t>
        </w:r>
        <w:proofErr w:type="spellStart"/>
        <w:r w:rsidR="00A64689" w:rsidRPr="00463AFF">
          <w:rPr>
            <w:rStyle w:val="Collegamentoipertestuale"/>
            <w:rFonts w:ascii="Times" w:hAnsi="Times"/>
          </w:rPr>
          <w:t>Visibilità’,</w:t>
        </w:r>
        <w:r w:rsidR="005B0E61" w:rsidRPr="00463AFF">
          <w:rPr>
            <w:rStyle w:val="Collegamentoipertestuale"/>
            <w:rFonts w:ascii="Times" w:hAnsi="Times"/>
          </w:rPr>
          <w:t>‘produttività</w:t>
        </w:r>
        <w:proofErr w:type="spellEnd"/>
        <w:r w:rsidR="005B0E61" w:rsidRPr="00463AFF">
          <w:rPr>
            <w:rStyle w:val="Collegamentoipertestuale"/>
            <w:rFonts w:ascii="Times" w:hAnsi="Times"/>
          </w:rPr>
          <w:t xml:space="preserve">’ e ‘prestigio’ nella letteratura economica. Il caso italiano secondo </w:t>
        </w:r>
        <w:proofErr w:type="spellStart"/>
        <w:r w:rsidR="005B0E61" w:rsidRPr="00463AFF">
          <w:rPr>
            <w:rStyle w:val="Collegamentoipertestuale"/>
            <w:rFonts w:ascii="Times" w:hAnsi="Times"/>
            <w:i/>
          </w:rPr>
          <w:t>Econlit</w:t>
        </w:r>
        <w:proofErr w:type="spellEnd"/>
      </w:hyperlink>
      <w:r w:rsidR="005B0E61" w:rsidRPr="00463AFF">
        <w:rPr>
          <w:rFonts w:ascii="Times" w:hAnsi="Times"/>
        </w:rPr>
        <w:t xml:space="preserve">, in A. </w:t>
      </w:r>
      <w:proofErr w:type="spellStart"/>
      <w:r w:rsidR="005B0E61" w:rsidRPr="00463AFF">
        <w:rPr>
          <w:rFonts w:ascii="Times" w:hAnsi="Times"/>
        </w:rPr>
        <w:t>Carabelli</w:t>
      </w:r>
      <w:proofErr w:type="spellEnd"/>
      <w:r w:rsidR="005B0E61" w:rsidRPr="00463AFF">
        <w:rPr>
          <w:rFonts w:ascii="Times" w:hAnsi="Times"/>
        </w:rPr>
        <w:t xml:space="preserve">, D. Parisi e A. Rosselli (a cura di), </w:t>
      </w:r>
      <w:r w:rsidR="005B0E61" w:rsidRPr="00463AFF">
        <w:rPr>
          <w:rFonts w:ascii="Times" w:hAnsi="Times"/>
          <w:i/>
        </w:rPr>
        <w:t>Che genere di economista</w:t>
      </w:r>
      <w:r w:rsidR="005B0E61" w:rsidRPr="00463AFF">
        <w:rPr>
          <w:rFonts w:ascii="Times" w:hAnsi="Times"/>
        </w:rPr>
        <w:t>?, Bologna: Il Mulino 1999, pp. 163-86.</w:t>
      </w:r>
    </w:p>
    <w:p w14:paraId="18B39F71" w14:textId="1FBAE9EB" w:rsidR="005B0E61" w:rsidRPr="00463AFF" w:rsidRDefault="00793C58" w:rsidP="00155CAF">
      <w:pPr>
        <w:pStyle w:val="Corpotesto"/>
        <w:numPr>
          <w:ilvl w:val="0"/>
          <w:numId w:val="34"/>
        </w:numPr>
        <w:tabs>
          <w:tab w:val="left" w:pos="284"/>
        </w:tabs>
        <w:rPr>
          <w:rFonts w:ascii="Times" w:hAnsi="Times"/>
          <w:lang w:val="en-US"/>
        </w:rPr>
      </w:pPr>
      <w:hyperlink r:id="rId102" w:history="1">
        <w:r w:rsidR="005B0E61" w:rsidRPr="00463AFF">
          <w:rPr>
            <w:rStyle w:val="Collegamentoipertestuale"/>
            <w:rFonts w:ascii="Times" w:hAnsi="Times"/>
            <w:lang w:val="en-US"/>
          </w:rPr>
          <w:t xml:space="preserve">‘Thick markets and thin theories’. R.W. </w:t>
        </w:r>
        <w:proofErr w:type="spellStart"/>
        <w:r w:rsidR="005B0E61" w:rsidRPr="00463AFF">
          <w:rPr>
            <w:rStyle w:val="Collegamentoipertestuale"/>
            <w:rFonts w:ascii="Times" w:hAnsi="Times"/>
            <w:lang w:val="en-US"/>
          </w:rPr>
          <w:t>Clower</w:t>
        </w:r>
        <w:proofErr w:type="spellEnd"/>
        <w:r w:rsidR="005B0E61" w:rsidRPr="00463AFF">
          <w:rPr>
            <w:rStyle w:val="Collegamentoipertestuale"/>
            <w:rFonts w:ascii="Times" w:hAnsi="Times"/>
            <w:lang w:val="en-US"/>
          </w:rPr>
          <w:t xml:space="preserve"> and the economics of J.M. Keynes</w:t>
        </w:r>
      </w:hyperlink>
      <w:r w:rsidR="005B0E61" w:rsidRPr="00463AFF">
        <w:rPr>
          <w:rFonts w:ascii="Times" w:hAnsi="Times"/>
          <w:lang w:val="en-US"/>
        </w:rPr>
        <w:t xml:space="preserve"> in P. Howitt, E. De Antoni and A. </w:t>
      </w:r>
      <w:proofErr w:type="spellStart"/>
      <w:r w:rsidR="005B0E61" w:rsidRPr="00463AFF">
        <w:rPr>
          <w:rFonts w:ascii="Times" w:hAnsi="Times"/>
          <w:lang w:val="en-US"/>
        </w:rPr>
        <w:t>Leijonhufvud</w:t>
      </w:r>
      <w:proofErr w:type="spellEnd"/>
      <w:r w:rsidR="005B0E61" w:rsidRPr="00463AFF">
        <w:rPr>
          <w:rFonts w:ascii="Times" w:hAnsi="Times"/>
          <w:lang w:val="en-US"/>
        </w:rPr>
        <w:t xml:space="preserve"> (eds), </w:t>
      </w:r>
      <w:r w:rsidR="005B0E61" w:rsidRPr="00463AFF">
        <w:rPr>
          <w:rFonts w:ascii="Times" w:hAnsi="Times"/>
          <w:i/>
          <w:lang w:val="en-US"/>
        </w:rPr>
        <w:t xml:space="preserve">Money, Markets and Method: Essays in </w:t>
      </w:r>
      <w:proofErr w:type="spellStart"/>
      <w:r w:rsidR="005B0E61" w:rsidRPr="00463AFF">
        <w:rPr>
          <w:rFonts w:ascii="Times" w:hAnsi="Times"/>
          <w:i/>
          <w:lang w:val="en-US"/>
        </w:rPr>
        <w:t>Honour</w:t>
      </w:r>
      <w:proofErr w:type="spellEnd"/>
      <w:r w:rsidR="005B0E61" w:rsidRPr="00463AFF">
        <w:rPr>
          <w:rFonts w:ascii="Times" w:hAnsi="Times"/>
          <w:i/>
          <w:lang w:val="en-US"/>
        </w:rPr>
        <w:t xml:space="preserve"> of Robert W. </w:t>
      </w:r>
      <w:proofErr w:type="spellStart"/>
      <w:r w:rsidR="005B0E61" w:rsidRPr="00463AFF">
        <w:rPr>
          <w:rFonts w:ascii="Times" w:hAnsi="Times"/>
          <w:i/>
          <w:lang w:val="en-US"/>
        </w:rPr>
        <w:t>Clower</w:t>
      </w:r>
      <w:proofErr w:type="spellEnd"/>
      <w:r w:rsidR="005B0E61" w:rsidRPr="00463AFF">
        <w:rPr>
          <w:rFonts w:ascii="Times" w:hAnsi="Times"/>
          <w:lang w:val="en-US"/>
        </w:rPr>
        <w:t xml:space="preserve">, </w:t>
      </w:r>
      <w:proofErr w:type="spellStart"/>
      <w:r w:rsidR="005B0E61" w:rsidRPr="00463AFF">
        <w:rPr>
          <w:rFonts w:ascii="Times" w:hAnsi="Times"/>
          <w:lang w:val="en-US"/>
        </w:rPr>
        <w:t>Aldershot</w:t>
      </w:r>
      <w:proofErr w:type="spellEnd"/>
      <w:r w:rsidR="005B0E61" w:rsidRPr="00463AFF">
        <w:rPr>
          <w:rFonts w:ascii="Times" w:hAnsi="Times"/>
          <w:lang w:val="en-US"/>
        </w:rPr>
        <w:t>: Edward Elgar 1999, pp. 140-52.</w:t>
      </w:r>
    </w:p>
    <w:p w14:paraId="3DF86FF1" w14:textId="264C3C51" w:rsidR="005B0E61" w:rsidRPr="00463AFF" w:rsidRDefault="005B0E61" w:rsidP="00155CAF">
      <w:pPr>
        <w:pStyle w:val="Corpotesto"/>
        <w:numPr>
          <w:ilvl w:val="0"/>
          <w:numId w:val="34"/>
        </w:numPr>
        <w:tabs>
          <w:tab w:val="left" w:pos="284"/>
        </w:tabs>
        <w:rPr>
          <w:rFonts w:ascii="Times" w:hAnsi="Times"/>
          <w:lang w:val="en-US"/>
        </w:rPr>
      </w:pPr>
      <w:r w:rsidRPr="00463AFF">
        <w:rPr>
          <w:rFonts w:ascii="Times" w:hAnsi="Times"/>
          <w:lang w:val="en-US"/>
        </w:rPr>
        <w:t xml:space="preserve">(con A. Rosselli) </w:t>
      </w:r>
      <w:hyperlink r:id="rId103" w:history="1">
        <w:r w:rsidRPr="00463AFF">
          <w:rPr>
            <w:rStyle w:val="Collegamentoipertestuale"/>
            <w:rFonts w:ascii="Times" w:hAnsi="Times"/>
            <w:lang w:val="en-US"/>
          </w:rPr>
          <w:t>Metallic Standards and Real Exchange Rates</w:t>
        </w:r>
      </w:hyperlink>
      <w:r w:rsidRPr="00463AFF">
        <w:rPr>
          <w:rFonts w:ascii="Times" w:hAnsi="Times"/>
          <w:lang w:val="en-US"/>
        </w:rPr>
        <w:t xml:space="preserve">, in M.C. Marcuzzo, L. Officer and A. Rosselli (eds), </w:t>
      </w:r>
      <w:r w:rsidRPr="00463AFF">
        <w:rPr>
          <w:rFonts w:ascii="Times" w:hAnsi="Times"/>
          <w:i/>
          <w:lang w:val="en-US"/>
        </w:rPr>
        <w:t>Monetary Standards and Exchange Rates</w:t>
      </w:r>
      <w:r w:rsidRPr="00463AFF">
        <w:rPr>
          <w:rFonts w:ascii="Times" w:hAnsi="Times"/>
          <w:lang w:val="en-US"/>
        </w:rPr>
        <w:t>, London: Routledge 1997, pp. 81-105.</w:t>
      </w:r>
    </w:p>
    <w:p w14:paraId="7EEB4BBC" w14:textId="52AEE1AD" w:rsidR="005B0E61" w:rsidRPr="00463AFF" w:rsidRDefault="005B0E61" w:rsidP="00155CAF">
      <w:pPr>
        <w:pStyle w:val="Corpotesto"/>
        <w:numPr>
          <w:ilvl w:val="0"/>
          <w:numId w:val="34"/>
        </w:numPr>
        <w:tabs>
          <w:tab w:val="left" w:pos="284"/>
        </w:tabs>
        <w:rPr>
          <w:rFonts w:ascii="Times" w:hAnsi="Times"/>
          <w:lang w:val="en-US"/>
        </w:rPr>
      </w:pPr>
      <w:r w:rsidRPr="00463AFF">
        <w:rPr>
          <w:rFonts w:ascii="Times" w:hAnsi="Times"/>
          <w:lang w:val="en-US"/>
        </w:rPr>
        <w:t xml:space="preserve">(con L. Officer and A. Rosselli), </w:t>
      </w:r>
      <w:hyperlink r:id="rId104" w:history="1">
        <w:r w:rsidRPr="00463AFF">
          <w:rPr>
            <w:rStyle w:val="Collegamentoipertestuale"/>
            <w:rFonts w:ascii="Times" w:hAnsi="Times"/>
            <w:lang w:val="en-US"/>
          </w:rPr>
          <w:t>Introduction</w:t>
        </w:r>
      </w:hyperlink>
      <w:r w:rsidRPr="00463AFF">
        <w:rPr>
          <w:rFonts w:ascii="Times" w:hAnsi="Times"/>
          <w:lang w:val="en-US"/>
        </w:rPr>
        <w:t xml:space="preserve">, in M.C. Marcuzzo, L. Officer and A. Rosselli (eds), </w:t>
      </w:r>
      <w:r w:rsidRPr="00463AFF">
        <w:rPr>
          <w:rFonts w:ascii="Times" w:hAnsi="Times"/>
          <w:i/>
          <w:lang w:val="en-US"/>
        </w:rPr>
        <w:t>Monetary Standards and Exchange Rates,</w:t>
      </w:r>
      <w:r w:rsidRPr="00463AFF">
        <w:rPr>
          <w:rFonts w:ascii="Times" w:hAnsi="Times"/>
          <w:lang w:val="en-US"/>
        </w:rPr>
        <w:t xml:space="preserve"> London: Routledge 1997, pp. 1-10. </w:t>
      </w:r>
    </w:p>
    <w:p w14:paraId="23C56DAD" w14:textId="2FE8AB63" w:rsidR="005B0E61" w:rsidRPr="00463AFF" w:rsidRDefault="00793C58" w:rsidP="00155CAF">
      <w:pPr>
        <w:pStyle w:val="Corpotesto"/>
        <w:numPr>
          <w:ilvl w:val="0"/>
          <w:numId w:val="34"/>
        </w:numPr>
        <w:tabs>
          <w:tab w:val="left" w:pos="284"/>
        </w:tabs>
        <w:rPr>
          <w:rFonts w:ascii="Times" w:hAnsi="Times"/>
          <w:lang w:val="en-US"/>
        </w:rPr>
      </w:pPr>
      <w:hyperlink r:id="rId105" w:history="1">
        <w:r w:rsidR="005B0E61" w:rsidRPr="00463AFF">
          <w:rPr>
            <w:rStyle w:val="Collegamentoipertestuale"/>
            <w:rFonts w:ascii="Times" w:hAnsi="Times"/>
            <w:lang w:val="en-US"/>
          </w:rPr>
          <w:t>Short Period Economics in Retrospect</w:t>
        </w:r>
      </w:hyperlink>
      <w:r w:rsidR="005B0E61" w:rsidRPr="00463AFF">
        <w:rPr>
          <w:rFonts w:ascii="Times" w:hAnsi="Times"/>
          <w:lang w:val="en-US"/>
        </w:rPr>
        <w:t xml:space="preserve">, in P. </w:t>
      </w:r>
      <w:proofErr w:type="spellStart"/>
      <w:r w:rsidR="005B0E61" w:rsidRPr="00463AFF">
        <w:rPr>
          <w:rFonts w:ascii="Times" w:hAnsi="Times"/>
          <w:lang w:val="en-US"/>
        </w:rPr>
        <w:t>Arestis</w:t>
      </w:r>
      <w:proofErr w:type="spellEnd"/>
      <w:r w:rsidR="005B0E61" w:rsidRPr="00463AFF">
        <w:rPr>
          <w:rFonts w:ascii="Times" w:hAnsi="Times"/>
          <w:lang w:val="en-US"/>
        </w:rPr>
        <w:t>, G. Palma and M. Sawyer (eds</w:t>
      </w:r>
      <w:r w:rsidR="005B0E61" w:rsidRPr="00463AFF">
        <w:rPr>
          <w:rFonts w:ascii="Times" w:hAnsi="Times"/>
          <w:i/>
          <w:lang w:val="en-US"/>
        </w:rPr>
        <w:t xml:space="preserve">), Capital Controversy, Post Keynesian Economics and the History of Economic Theory: Essays in </w:t>
      </w:r>
      <w:proofErr w:type="spellStart"/>
      <w:r w:rsidR="005B0E61" w:rsidRPr="00463AFF">
        <w:rPr>
          <w:rFonts w:ascii="Times" w:hAnsi="Times"/>
          <w:i/>
          <w:lang w:val="en-US"/>
        </w:rPr>
        <w:t>Honour</w:t>
      </w:r>
      <w:proofErr w:type="spellEnd"/>
      <w:r w:rsidR="005B0E61" w:rsidRPr="00463AFF">
        <w:rPr>
          <w:rFonts w:ascii="Times" w:hAnsi="Times"/>
          <w:i/>
          <w:lang w:val="en-US"/>
        </w:rPr>
        <w:t xml:space="preserve"> of Geoff Harcourt,</w:t>
      </w:r>
      <w:r w:rsidR="005B0E61" w:rsidRPr="00463AFF">
        <w:rPr>
          <w:rFonts w:ascii="Times" w:hAnsi="Times"/>
          <w:lang w:val="en-US"/>
        </w:rPr>
        <w:t xml:space="preserve"> Vol. 1, London: Routledge 1996, pp. 398-409.</w:t>
      </w:r>
    </w:p>
    <w:p w14:paraId="680D3B6B" w14:textId="4C833BD5" w:rsidR="005B0E61" w:rsidRPr="00463AFF" w:rsidRDefault="00793C58" w:rsidP="00155CAF">
      <w:pPr>
        <w:pStyle w:val="Corpotesto"/>
        <w:numPr>
          <w:ilvl w:val="0"/>
          <w:numId w:val="34"/>
        </w:numPr>
        <w:tabs>
          <w:tab w:val="left" w:pos="284"/>
        </w:tabs>
        <w:rPr>
          <w:rFonts w:ascii="Times" w:hAnsi="Times"/>
          <w:lang w:val="en-US"/>
        </w:rPr>
      </w:pPr>
      <w:hyperlink r:id="rId106" w:history="1">
        <w:r w:rsidR="005B0E61" w:rsidRPr="00463AFF">
          <w:rPr>
            <w:rStyle w:val="Collegamentoipertestuale"/>
            <w:rFonts w:ascii="Times" w:hAnsi="Times"/>
            <w:lang w:val="en-US"/>
          </w:rPr>
          <w:t>Alternative Microeconomic Foundations for Macroeconomics: The Controversy Over the L-shaped Cost Curve Revisited,</w:t>
        </w:r>
      </w:hyperlink>
      <w:r w:rsidR="005B0E61" w:rsidRPr="00463AFF">
        <w:rPr>
          <w:rFonts w:ascii="Times" w:hAnsi="Times"/>
          <w:lang w:val="en-US"/>
        </w:rPr>
        <w:t xml:space="preserve"> </w:t>
      </w:r>
      <w:r w:rsidR="005B0E61" w:rsidRPr="00463AFF">
        <w:rPr>
          <w:rFonts w:ascii="Times" w:hAnsi="Times"/>
          <w:i/>
          <w:lang w:val="en-US"/>
        </w:rPr>
        <w:t>Review of Political Economy</w:t>
      </w:r>
      <w:r w:rsidR="005B0E61" w:rsidRPr="00463AFF">
        <w:rPr>
          <w:rFonts w:ascii="Times" w:hAnsi="Times"/>
          <w:lang w:val="en-US"/>
        </w:rPr>
        <w:t xml:space="preserve"> 8: 1, 1996, pp. 7-22. </w:t>
      </w:r>
    </w:p>
    <w:p w14:paraId="5EAD7334" w14:textId="411F303C" w:rsidR="005B0E61" w:rsidRPr="00463AFF" w:rsidRDefault="005B0E61" w:rsidP="00155CAF">
      <w:pPr>
        <w:pStyle w:val="Corpotesto"/>
        <w:numPr>
          <w:ilvl w:val="0"/>
          <w:numId w:val="34"/>
        </w:numPr>
        <w:tabs>
          <w:tab w:val="left" w:pos="284"/>
        </w:tabs>
        <w:rPr>
          <w:rFonts w:ascii="Times" w:hAnsi="Times"/>
          <w:lang w:val="en-US"/>
        </w:rPr>
      </w:pPr>
      <w:r w:rsidRPr="00463AFF">
        <w:rPr>
          <w:rFonts w:ascii="Times" w:hAnsi="Times"/>
          <w:lang w:val="en-US"/>
        </w:rPr>
        <w:t xml:space="preserve">(con L. Pasinetti e A. </w:t>
      </w:r>
      <w:proofErr w:type="spellStart"/>
      <w:r w:rsidRPr="00463AFF">
        <w:rPr>
          <w:rFonts w:ascii="Times" w:hAnsi="Times"/>
          <w:lang w:val="en-US"/>
        </w:rPr>
        <w:t>Roncaglia</w:t>
      </w:r>
      <w:proofErr w:type="spellEnd"/>
      <w:r w:rsidRPr="00463AFF">
        <w:rPr>
          <w:rFonts w:ascii="Times" w:hAnsi="Times"/>
          <w:lang w:val="en-US"/>
        </w:rPr>
        <w:t xml:space="preserve">), </w:t>
      </w:r>
      <w:hyperlink r:id="rId107" w:history="1">
        <w:r w:rsidRPr="00463AFF">
          <w:rPr>
            <w:rStyle w:val="Collegamentoipertestuale"/>
            <w:rFonts w:ascii="Times" w:hAnsi="Times"/>
            <w:lang w:val="en-US"/>
          </w:rPr>
          <w:t>Introduction</w:t>
        </w:r>
      </w:hyperlink>
      <w:r w:rsidRPr="00463AFF">
        <w:rPr>
          <w:rFonts w:ascii="Times" w:hAnsi="Times"/>
          <w:lang w:val="en-US"/>
        </w:rPr>
        <w:t xml:space="preserve">, in M.C. Marcuzzo, L. Pasinetti and A. </w:t>
      </w:r>
      <w:proofErr w:type="spellStart"/>
      <w:r w:rsidRPr="00463AFF">
        <w:rPr>
          <w:rFonts w:ascii="Times" w:hAnsi="Times"/>
          <w:lang w:val="en-US"/>
        </w:rPr>
        <w:t>Roncaglia</w:t>
      </w:r>
      <w:proofErr w:type="spellEnd"/>
      <w:r w:rsidRPr="00463AFF">
        <w:rPr>
          <w:rFonts w:ascii="Times" w:hAnsi="Times"/>
          <w:lang w:val="en-US"/>
        </w:rPr>
        <w:t xml:space="preserve"> (eds), </w:t>
      </w:r>
      <w:r w:rsidRPr="00463AFF">
        <w:rPr>
          <w:rFonts w:ascii="Times" w:hAnsi="Times"/>
          <w:i/>
          <w:lang w:val="en-US"/>
        </w:rPr>
        <w:t>The Economics of Joan Robinson</w:t>
      </w:r>
      <w:r w:rsidRPr="00463AFF">
        <w:rPr>
          <w:rFonts w:ascii="Times" w:hAnsi="Times"/>
          <w:lang w:val="en-US"/>
        </w:rPr>
        <w:t>, London: Routledge 1996, pp. 1-7.</w:t>
      </w:r>
    </w:p>
    <w:p w14:paraId="3F296AFB" w14:textId="0E5CFA76" w:rsidR="005B0E61" w:rsidRPr="00463AFF" w:rsidRDefault="00793C58" w:rsidP="00155CAF">
      <w:pPr>
        <w:pStyle w:val="Corpotesto"/>
        <w:numPr>
          <w:ilvl w:val="0"/>
          <w:numId w:val="34"/>
        </w:numPr>
        <w:tabs>
          <w:tab w:val="left" w:pos="284"/>
        </w:tabs>
        <w:rPr>
          <w:rFonts w:ascii="Times" w:hAnsi="Times"/>
          <w:lang w:val="en-US"/>
        </w:rPr>
      </w:pPr>
      <w:hyperlink r:id="rId108" w:history="1">
        <w:r w:rsidR="005B0E61" w:rsidRPr="00463AFF">
          <w:rPr>
            <w:rStyle w:val="Collegamentoipertestuale"/>
            <w:rFonts w:ascii="Times" w:hAnsi="Times"/>
            <w:lang w:val="en-US"/>
          </w:rPr>
          <w:t>Joan Robinson and Richard Kahn. The origin of short period analysis</w:t>
        </w:r>
      </w:hyperlink>
      <w:r w:rsidR="005B0E61" w:rsidRPr="00463AFF">
        <w:rPr>
          <w:rFonts w:ascii="Times" w:hAnsi="Times"/>
          <w:lang w:val="en-US"/>
        </w:rPr>
        <w:t xml:space="preserve">, in M.C. Marcuzzo, L. Pasinetti and A. </w:t>
      </w:r>
      <w:proofErr w:type="spellStart"/>
      <w:r w:rsidR="005B0E61" w:rsidRPr="00463AFF">
        <w:rPr>
          <w:rFonts w:ascii="Times" w:hAnsi="Times"/>
          <w:lang w:val="en-US"/>
        </w:rPr>
        <w:t>Roncaglia</w:t>
      </w:r>
      <w:proofErr w:type="spellEnd"/>
      <w:r w:rsidR="005B0E61" w:rsidRPr="00463AFF">
        <w:rPr>
          <w:rFonts w:ascii="Times" w:hAnsi="Times"/>
          <w:lang w:val="en-US"/>
        </w:rPr>
        <w:t xml:space="preserve"> (eds), </w:t>
      </w:r>
      <w:r w:rsidR="005B0E61" w:rsidRPr="00463AFF">
        <w:rPr>
          <w:rFonts w:ascii="Times" w:hAnsi="Times"/>
          <w:i/>
          <w:lang w:val="en-US"/>
        </w:rPr>
        <w:t>The Economics of Joan Robinson,</w:t>
      </w:r>
      <w:r w:rsidR="005B0E61" w:rsidRPr="00463AFF">
        <w:rPr>
          <w:rFonts w:ascii="Times" w:hAnsi="Times"/>
          <w:lang w:val="en-US"/>
        </w:rPr>
        <w:t xml:space="preserve"> London: Routledge 1996, pp. 11-28. </w:t>
      </w:r>
    </w:p>
    <w:p w14:paraId="32F9F7E6" w14:textId="3859289E" w:rsidR="005B0E61" w:rsidRPr="00463AFF" w:rsidRDefault="005B0E61" w:rsidP="00155CAF">
      <w:pPr>
        <w:pStyle w:val="Corpotesto"/>
        <w:numPr>
          <w:ilvl w:val="0"/>
          <w:numId w:val="34"/>
        </w:numPr>
        <w:tabs>
          <w:tab w:val="left" w:pos="284"/>
        </w:tabs>
        <w:rPr>
          <w:rFonts w:ascii="Times" w:hAnsi="Times"/>
          <w:lang w:val="en-US"/>
        </w:rPr>
      </w:pPr>
      <w:r w:rsidRPr="00463AFF">
        <w:rPr>
          <w:rFonts w:ascii="Times" w:hAnsi="Times"/>
          <w:lang w:val="en-US"/>
        </w:rPr>
        <w:t xml:space="preserve">(con A. Rosselli) </w:t>
      </w:r>
      <w:hyperlink r:id="rId109" w:history="1">
        <w:r w:rsidRPr="00463AFF">
          <w:rPr>
            <w:rStyle w:val="Collegamentoipertestuale"/>
            <w:rFonts w:ascii="Times" w:hAnsi="Times"/>
            <w:lang w:val="en-US"/>
          </w:rPr>
          <w:t>Ricardo's theory of money matters</w:t>
        </w:r>
      </w:hyperlink>
      <w:r w:rsidRPr="00463AFF">
        <w:rPr>
          <w:rFonts w:ascii="Times" w:hAnsi="Times"/>
          <w:lang w:val="en-US"/>
        </w:rPr>
        <w:t xml:space="preserve">, </w:t>
      </w:r>
      <w:r w:rsidRPr="00463AFF">
        <w:rPr>
          <w:rFonts w:ascii="Times" w:hAnsi="Times"/>
          <w:i/>
          <w:lang w:val="en-US"/>
        </w:rPr>
        <w:t xml:space="preserve">Revue </w:t>
      </w:r>
      <w:proofErr w:type="spellStart"/>
      <w:r w:rsidRPr="00463AFF">
        <w:rPr>
          <w:rFonts w:ascii="Times" w:hAnsi="Times"/>
          <w:i/>
          <w:lang w:val="en-US"/>
        </w:rPr>
        <w:t>Economique</w:t>
      </w:r>
      <w:proofErr w:type="spellEnd"/>
      <w:r w:rsidRPr="00463AFF">
        <w:rPr>
          <w:rFonts w:ascii="Times" w:hAnsi="Times"/>
          <w:lang w:val="en-US"/>
        </w:rPr>
        <w:t xml:space="preserve"> 45: 5, 1994, pp. 1251-67.</w:t>
      </w:r>
    </w:p>
    <w:p w14:paraId="3AA80ECB" w14:textId="17B6B82A" w:rsidR="005B0E61" w:rsidRPr="00463AFF" w:rsidRDefault="00793C58" w:rsidP="00155CAF">
      <w:pPr>
        <w:pStyle w:val="Corpotesto"/>
        <w:numPr>
          <w:ilvl w:val="0"/>
          <w:numId w:val="34"/>
        </w:numPr>
        <w:tabs>
          <w:tab w:val="left" w:pos="284"/>
        </w:tabs>
        <w:rPr>
          <w:rFonts w:ascii="Times" w:hAnsi="Times"/>
        </w:rPr>
      </w:pPr>
      <w:hyperlink r:id="rId110" w:history="1">
        <w:r w:rsidR="005B0E61" w:rsidRPr="00463AFF">
          <w:rPr>
            <w:rStyle w:val="Collegamentoipertestuale"/>
            <w:rFonts w:ascii="Times" w:hAnsi="Times"/>
            <w:lang w:val="en-US"/>
          </w:rPr>
          <w:t>At the origin of imperfect competition: different views?,</w:t>
        </w:r>
      </w:hyperlink>
      <w:r w:rsidR="005B0E61" w:rsidRPr="00463AFF">
        <w:rPr>
          <w:rFonts w:ascii="Times" w:hAnsi="Times"/>
          <w:lang w:val="en-US"/>
        </w:rPr>
        <w:t xml:space="preserve"> in K.I. Vaughn (ed.), </w:t>
      </w:r>
      <w:r w:rsidR="005B0E61" w:rsidRPr="00463AFF">
        <w:rPr>
          <w:rFonts w:ascii="Times" w:hAnsi="Times"/>
          <w:i/>
          <w:lang w:val="en-US"/>
        </w:rPr>
        <w:t xml:space="preserve">Perspectives on the History of Economic Thought, </w:t>
      </w:r>
      <w:r w:rsidR="005B0E61" w:rsidRPr="00463AFF">
        <w:rPr>
          <w:rFonts w:ascii="Times" w:hAnsi="Times"/>
          <w:lang w:val="en-US"/>
        </w:rPr>
        <w:t xml:space="preserve"> vol. </w:t>
      </w:r>
      <w:r w:rsidR="005B0E61" w:rsidRPr="00463AFF">
        <w:rPr>
          <w:rFonts w:ascii="Times" w:hAnsi="Times"/>
        </w:rPr>
        <w:t xml:space="preserve">X, </w:t>
      </w:r>
      <w:proofErr w:type="spellStart"/>
      <w:r w:rsidR="005B0E61" w:rsidRPr="00463AFF">
        <w:rPr>
          <w:rFonts w:ascii="Times" w:hAnsi="Times"/>
        </w:rPr>
        <w:t>Aldershot</w:t>
      </w:r>
      <w:proofErr w:type="spellEnd"/>
      <w:r w:rsidR="005B0E61" w:rsidRPr="00463AFF">
        <w:rPr>
          <w:rFonts w:ascii="Times" w:hAnsi="Times"/>
        </w:rPr>
        <w:t xml:space="preserve"> : Edward </w:t>
      </w:r>
      <w:proofErr w:type="spellStart"/>
      <w:r w:rsidR="005B0E61" w:rsidRPr="00463AFF">
        <w:rPr>
          <w:rFonts w:ascii="Times" w:hAnsi="Times"/>
        </w:rPr>
        <w:t>Elgar</w:t>
      </w:r>
      <w:proofErr w:type="spellEnd"/>
      <w:r w:rsidR="005B0E61" w:rsidRPr="00463AFF">
        <w:rPr>
          <w:rFonts w:ascii="Times" w:hAnsi="Times"/>
        </w:rPr>
        <w:t xml:space="preserve"> 1994, pp. 63-78. </w:t>
      </w:r>
    </w:p>
    <w:p w14:paraId="5C4C4C39" w14:textId="6D1DE0F6" w:rsidR="005B0E61" w:rsidRPr="00463AFF" w:rsidRDefault="005B0E61" w:rsidP="00155CAF">
      <w:pPr>
        <w:pStyle w:val="Corpotesto"/>
        <w:numPr>
          <w:ilvl w:val="0"/>
          <w:numId w:val="34"/>
        </w:numPr>
        <w:tabs>
          <w:tab w:val="left" w:pos="284"/>
        </w:tabs>
        <w:rPr>
          <w:rFonts w:ascii="Times" w:hAnsi="Times"/>
          <w:lang w:val="en-US"/>
        </w:rPr>
      </w:pPr>
      <w:r w:rsidRPr="00463AFF">
        <w:rPr>
          <w:rFonts w:ascii="Times" w:hAnsi="Times"/>
          <w:lang w:val="en-US"/>
        </w:rPr>
        <w:t xml:space="preserve">(con A. Rosselli) </w:t>
      </w:r>
      <w:hyperlink r:id="rId111" w:history="1">
        <w:r w:rsidRPr="00463AFF">
          <w:rPr>
            <w:rStyle w:val="Collegamentoipertestuale"/>
            <w:rFonts w:ascii="Times" w:hAnsi="Times"/>
            <w:lang w:val="en-US"/>
          </w:rPr>
          <w:t>The standard commodity and the standard of money</w:t>
        </w:r>
      </w:hyperlink>
      <w:r w:rsidRPr="00463AFF">
        <w:rPr>
          <w:rFonts w:ascii="Times" w:hAnsi="Times"/>
          <w:lang w:val="en-US"/>
        </w:rPr>
        <w:t xml:space="preserve">, </w:t>
      </w:r>
      <w:r w:rsidRPr="00463AFF">
        <w:rPr>
          <w:rFonts w:ascii="Times" w:hAnsi="Times"/>
          <w:i/>
          <w:lang w:val="en-US"/>
        </w:rPr>
        <w:t xml:space="preserve">Cahier </w:t>
      </w:r>
      <w:proofErr w:type="spellStart"/>
      <w:r w:rsidRPr="00463AFF">
        <w:rPr>
          <w:rFonts w:ascii="Times" w:hAnsi="Times"/>
          <w:i/>
          <w:lang w:val="en-US"/>
        </w:rPr>
        <w:t>d’Economie</w:t>
      </w:r>
      <w:proofErr w:type="spellEnd"/>
      <w:r w:rsidRPr="00463AFF">
        <w:rPr>
          <w:rFonts w:ascii="Times" w:hAnsi="Times"/>
          <w:i/>
          <w:lang w:val="en-US"/>
        </w:rPr>
        <w:t xml:space="preserve"> Politique</w:t>
      </w:r>
      <w:r w:rsidRPr="00463AFF">
        <w:rPr>
          <w:rFonts w:ascii="Times" w:hAnsi="Times"/>
          <w:lang w:val="en-US"/>
        </w:rPr>
        <w:t xml:space="preserve"> 23, 1994, pp. 19-32.</w:t>
      </w:r>
    </w:p>
    <w:p w14:paraId="761515AC" w14:textId="7C875744" w:rsidR="005B0E61" w:rsidRPr="00463AFF" w:rsidRDefault="00793C58" w:rsidP="00155CAF">
      <w:pPr>
        <w:pStyle w:val="Corpotesto"/>
        <w:numPr>
          <w:ilvl w:val="0"/>
          <w:numId w:val="34"/>
        </w:numPr>
        <w:tabs>
          <w:tab w:val="left" w:pos="284"/>
        </w:tabs>
        <w:rPr>
          <w:rFonts w:ascii="Times" w:hAnsi="Times"/>
          <w:lang w:val="en-US"/>
        </w:rPr>
      </w:pPr>
      <w:hyperlink r:id="rId112" w:history="1">
        <w:r w:rsidR="005B0E61" w:rsidRPr="00463AFF">
          <w:rPr>
            <w:rStyle w:val="Collegamentoipertestuale"/>
            <w:rFonts w:ascii="Times" w:hAnsi="Times"/>
            <w:lang w:val="en-US"/>
          </w:rPr>
          <w:t>R.F. Kahn and Imperfect Competition</w:t>
        </w:r>
      </w:hyperlink>
      <w:r w:rsidR="005B0E61" w:rsidRPr="00463AFF">
        <w:rPr>
          <w:rFonts w:ascii="Times" w:hAnsi="Times"/>
          <w:lang w:val="en-US"/>
        </w:rPr>
        <w:t xml:space="preserve">, </w:t>
      </w:r>
      <w:bookmarkStart w:id="2" w:name="OLE_LINK3"/>
      <w:r w:rsidR="005B0E61" w:rsidRPr="00463AFF">
        <w:rPr>
          <w:rFonts w:ascii="Times" w:hAnsi="Times"/>
          <w:i/>
          <w:lang w:val="en-US"/>
        </w:rPr>
        <w:t>Cambridge Journal of Economics</w:t>
      </w:r>
      <w:r w:rsidR="005B0E61" w:rsidRPr="00463AFF">
        <w:rPr>
          <w:rFonts w:ascii="Times" w:hAnsi="Times"/>
          <w:lang w:val="en-US"/>
        </w:rPr>
        <w:t xml:space="preserve"> 18: 1, 1994, pp. 25-39</w:t>
      </w:r>
      <w:bookmarkEnd w:id="2"/>
      <w:r w:rsidR="005B0E61" w:rsidRPr="00463AFF">
        <w:rPr>
          <w:rFonts w:ascii="Times" w:hAnsi="Times"/>
          <w:lang w:val="en-US"/>
        </w:rPr>
        <w:t>.</w:t>
      </w:r>
    </w:p>
    <w:p w14:paraId="21ED6810" w14:textId="5EF22049" w:rsidR="005B0E61" w:rsidRPr="00463AFF" w:rsidRDefault="00793C58" w:rsidP="00155CAF">
      <w:pPr>
        <w:pStyle w:val="Corpotesto"/>
        <w:numPr>
          <w:ilvl w:val="0"/>
          <w:numId w:val="34"/>
        </w:numPr>
        <w:tabs>
          <w:tab w:val="left" w:pos="284"/>
        </w:tabs>
        <w:rPr>
          <w:rFonts w:ascii="Times" w:hAnsi="Times"/>
        </w:rPr>
      </w:pPr>
      <w:hyperlink r:id="rId113" w:history="1">
        <w:r w:rsidR="005B0E61" w:rsidRPr="00463AFF">
          <w:rPr>
            <w:rStyle w:val="Collegamentoipertestuale"/>
            <w:rFonts w:ascii="Times" w:hAnsi="Times"/>
          </w:rPr>
          <w:t>La relazione salari occupazione tra rigidità reali e rigidità nominali,</w:t>
        </w:r>
      </w:hyperlink>
      <w:r w:rsidR="005B0E61" w:rsidRPr="00463AFF">
        <w:rPr>
          <w:rFonts w:ascii="Times" w:hAnsi="Times"/>
        </w:rPr>
        <w:t xml:space="preserve"> </w:t>
      </w:r>
      <w:r w:rsidR="005B0E61" w:rsidRPr="00463AFF">
        <w:rPr>
          <w:rFonts w:ascii="Times" w:hAnsi="Times"/>
          <w:i/>
        </w:rPr>
        <w:t xml:space="preserve">Economia Politica </w:t>
      </w:r>
      <w:r w:rsidR="005B0E61" w:rsidRPr="00463AFF">
        <w:rPr>
          <w:rFonts w:ascii="Times" w:hAnsi="Times"/>
        </w:rPr>
        <w:t>10: 3, 1993, pp. 439-63.</w:t>
      </w:r>
    </w:p>
    <w:p w14:paraId="2BBDFBF7" w14:textId="1479BD55" w:rsidR="005B0E61" w:rsidRPr="00463AFF" w:rsidRDefault="00793C58" w:rsidP="00155CAF">
      <w:pPr>
        <w:pStyle w:val="Corpotesto"/>
        <w:numPr>
          <w:ilvl w:val="0"/>
          <w:numId w:val="34"/>
        </w:numPr>
        <w:tabs>
          <w:tab w:val="left" w:pos="284"/>
        </w:tabs>
        <w:rPr>
          <w:rFonts w:ascii="Times" w:hAnsi="Times"/>
        </w:rPr>
      </w:pPr>
      <w:hyperlink r:id="rId114" w:history="1">
        <w:r w:rsidR="005B0E61" w:rsidRPr="00463AFF">
          <w:rPr>
            <w:rStyle w:val="Collegamentoipertestuale"/>
            <w:rFonts w:ascii="Times" w:hAnsi="Times"/>
          </w:rPr>
          <w:t>Joan Robinson e la formazione della Scuola di Cambridge</w:t>
        </w:r>
      </w:hyperlink>
      <w:r w:rsidR="005B0E61" w:rsidRPr="00463AFF">
        <w:rPr>
          <w:rFonts w:ascii="Times" w:hAnsi="Times"/>
        </w:rPr>
        <w:t xml:space="preserve">, in J. Robinson, </w:t>
      </w:r>
      <w:r w:rsidR="005B0E61" w:rsidRPr="00463AFF">
        <w:rPr>
          <w:rFonts w:ascii="Times" w:hAnsi="Times"/>
          <w:i/>
        </w:rPr>
        <w:t xml:space="preserve">Occupazione, distribuzione e crescita, </w:t>
      </w:r>
      <w:r w:rsidR="005B0E61" w:rsidRPr="00463AFF">
        <w:rPr>
          <w:rFonts w:ascii="Times" w:hAnsi="Times"/>
        </w:rPr>
        <w:t>Bologna: Il Mulino 1991, pp. xix-lxv.</w:t>
      </w:r>
    </w:p>
    <w:p w14:paraId="3277F784" w14:textId="77777777" w:rsidR="005B0E61" w:rsidRPr="00463AFF" w:rsidRDefault="005B0E61" w:rsidP="00155CAF">
      <w:pPr>
        <w:pStyle w:val="Corpotesto"/>
        <w:numPr>
          <w:ilvl w:val="0"/>
          <w:numId w:val="34"/>
        </w:numPr>
        <w:tabs>
          <w:tab w:val="left" w:pos="284"/>
        </w:tabs>
        <w:rPr>
          <w:rFonts w:ascii="Times" w:hAnsi="Times"/>
          <w:lang w:val="en-US"/>
        </w:rPr>
      </w:pPr>
      <w:r w:rsidRPr="00463AFF">
        <w:rPr>
          <w:rFonts w:ascii="Times" w:hAnsi="Times"/>
          <w:lang w:val="en-US"/>
        </w:rPr>
        <w:t xml:space="preserve">The Writings of Joan Robinson: A Bibliography, in I. Rima (ed.), </w:t>
      </w:r>
      <w:r w:rsidRPr="00463AFF">
        <w:rPr>
          <w:rFonts w:ascii="Times" w:hAnsi="Times"/>
          <w:i/>
          <w:lang w:val="en-US"/>
        </w:rPr>
        <w:t xml:space="preserve">The Legacy of Joan Robinson, </w:t>
      </w:r>
      <w:r w:rsidRPr="00463AFF">
        <w:rPr>
          <w:rFonts w:ascii="Times" w:hAnsi="Times"/>
          <w:lang w:val="en-US"/>
        </w:rPr>
        <w:t>New York: Sharpe 1991, pp. 250-75.</w:t>
      </w:r>
    </w:p>
    <w:p w14:paraId="3F5F530D" w14:textId="77777777" w:rsidR="005B0E61" w:rsidRPr="00463AFF" w:rsidRDefault="005B0E61" w:rsidP="00155CAF">
      <w:pPr>
        <w:pStyle w:val="Corpotesto"/>
        <w:numPr>
          <w:ilvl w:val="0"/>
          <w:numId w:val="34"/>
        </w:numPr>
        <w:tabs>
          <w:tab w:val="left" w:pos="284"/>
        </w:tabs>
        <w:rPr>
          <w:rFonts w:ascii="Times" w:hAnsi="Times"/>
          <w:lang w:val="en-US"/>
        </w:rPr>
      </w:pPr>
      <w:r w:rsidRPr="00463AFF">
        <w:rPr>
          <w:rFonts w:ascii="Times" w:hAnsi="Times"/>
          <w:lang w:val="en-US"/>
        </w:rPr>
        <w:t xml:space="preserve">Bibliography of R.F. Kahn, in R.F. Kahn, </w:t>
      </w:r>
      <w:r w:rsidRPr="00463AFF">
        <w:rPr>
          <w:rFonts w:ascii="Times" w:hAnsi="Times"/>
          <w:i/>
          <w:lang w:val="en-US"/>
        </w:rPr>
        <w:t>The Economics of the Short Period,</w:t>
      </w:r>
      <w:r w:rsidRPr="00463AFF">
        <w:rPr>
          <w:rFonts w:ascii="Times" w:hAnsi="Times"/>
          <w:lang w:val="en-US"/>
        </w:rPr>
        <w:t xml:space="preserve"> London: Macmillan 1989, pp. 182-90.</w:t>
      </w:r>
    </w:p>
    <w:p w14:paraId="4701FA3B" w14:textId="77B9EF59" w:rsidR="005B0E61" w:rsidRPr="00463AFF" w:rsidRDefault="005B0E61" w:rsidP="00155CAF">
      <w:pPr>
        <w:pStyle w:val="Corpotesto"/>
        <w:numPr>
          <w:ilvl w:val="0"/>
          <w:numId w:val="34"/>
        </w:numPr>
        <w:tabs>
          <w:tab w:val="left" w:pos="284"/>
        </w:tabs>
        <w:rPr>
          <w:rFonts w:ascii="Times" w:hAnsi="Times"/>
          <w:lang w:val="en-US"/>
        </w:rPr>
      </w:pPr>
      <w:r w:rsidRPr="00463AFF">
        <w:rPr>
          <w:rFonts w:ascii="Times" w:hAnsi="Times"/>
          <w:lang w:val="en-US"/>
        </w:rPr>
        <w:t xml:space="preserve">(con A. Rosselli) </w:t>
      </w:r>
      <w:hyperlink r:id="rId115" w:history="1">
        <w:r w:rsidRPr="00463AFF">
          <w:rPr>
            <w:rStyle w:val="Collegamentoipertestuale"/>
            <w:rFonts w:ascii="Times" w:hAnsi="Times"/>
            <w:lang w:val="en-US"/>
          </w:rPr>
          <w:t>Profitability in the International Gold Market in the Early History of the Gold Standard</w:t>
        </w:r>
      </w:hyperlink>
      <w:r w:rsidRPr="00463AFF">
        <w:rPr>
          <w:rFonts w:ascii="Times" w:hAnsi="Times"/>
          <w:lang w:val="en-US"/>
        </w:rPr>
        <w:t xml:space="preserve">, </w:t>
      </w:r>
      <w:proofErr w:type="spellStart"/>
      <w:r w:rsidRPr="00463AFF">
        <w:rPr>
          <w:rFonts w:ascii="Times" w:hAnsi="Times"/>
          <w:i/>
          <w:lang w:val="en-US"/>
        </w:rPr>
        <w:t>Economica</w:t>
      </w:r>
      <w:proofErr w:type="spellEnd"/>
      <w:r w:rsidRPr="00463AFF">
        <w:rPr>
          <w:rFonts w:ascii="Times" w:hAnsi="Times"/>
          <w:i/>
          <w:lang w:val="en-US"/>
        </w:rPr>
        <w:t xml:space="preserve"> </w:t>
      </w:r>
      <w:r w:rsidRPr="00463AFF">
        <w:rPr>
          <w:rFonts w:ascii="Times" w:hAnsi="Times"/>
          <w:lang w:val="en-US"/>
        </w:rPr>
        <w:t>54, 1987, pp. 367-80.</w:t>
      </w:r>
    </w:p>
    <w:p w14:paraId="273A9CC3" w14:textId="77777777" w:rsidR="002A5EBD" w:rsidRDefault="005B0E61" w:rsidP="00155CAF">
      <w:pPr>
        <w:pStyle w:val="Corpotesto"/>
        <w:numPr>
          <w:ilvl w:val="0"/>
          <w:numId w:val="34"/>
        </w:numPr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</w:rPr>
        <w:lastRenderedPageBreak/>
        <w:t xml:space="preserve">(con A. Rosselli) </w:t>
      </w:r>
      <w:hyperlink r:id="rId116" w:history="1">
        <w:r w:rsidRPr="00463AFF">
          <w:rPr>
            <w:rStyle w:val="Collegamentoipertestuale"/>
            <w:rFonts w:ascii="Times" w:hAnsi="Times"/>
          </w:rPr>
          <w:t>L'instabilità dei prezzi in Gold Standard</w:t>
        </w:r>
      </w:hyperlink>
      <w:r w:rsidRPr="00463AFF">
        <w:rPr>
          <w:rFonts w:ascii="Times" w:hAnsi="Times"/>
        </w:rPr>
        <w:t xml:space="preserve">, </w:t>
      </w:r>
      <w:r w:rsidRPr="00463AFF">
        <w:rPr>
          <w:rFonts w:ascii="Times" w:hAnsi="Times"/>
          <w:i/>
        </w:rPr>
        <w:t xml:space="preserve">Moneta e Credito </w:t>
      </w:r>
      <w:r w:rsidRPr="00463AFF">
        <w:rPr>
          <w:rFonts w:ascii="Times" w:hAnsi="Times"/>
        </w:rPr>
        <w:t>39: 156, 1986, pp. 439-55.</w:t>
      </w:r>
    </w:p>
    <w:p w14:paraId="6618E934" w14:textId="6F4E3B02" w:rsidR="005B0E61" w:rsidRPr="002A5EBD" w:rsidRDefault="00793C58" w:rsidP="00155CAF">
      <w:pPr>
        <w:pStyle w:val="Corpotesto"/>
        <w:numPr>
          <w:ilvl w:val="0"/>
          <w:numId w:val="34"/>
        </w:numPr>
        <w:tabs>
          <w:tab w:val="clear" w:pos="340"/>
          <w:tab w:val="left" w:pos="426"/>
        </w:tabs>
        <w:ind w:left="284"/>
        <w:rPr>
          <w:rFonts w:ascii="Times" w:hAnsi="Times"/>
        </w:rPr>
      </w:pPr>
      <w:hyperlink r:id="rId117" w:history="1">
        <w:r w:rsidR="005B0E61" w:rsidRPr="002A5EBD">
          <w:rPr>
            <w:rStyle w:val="Collegamentoipertestuale"/>
            <w:rFonts w:ascii="Times" w:hAnsi="Times"/>
          </w:rPr>
          <w:t>Gli scritti di Joan Robinson dal 1932 al 1980</w:t>
        </w:r>
      </w:hyperlink>
      <w:r w:rsidR="005B0E61" w:rsidRPr="002A5EBD">
        <w:rPr>
          <w:rFonts w:ascii="Times" w:hAnsi="Times"/>
        </w:rPr>
        <w:t xml:space="preserve">, </w:t>
      </w:r>
      <w:r w:rsidR="005B0E61" w:rsidRPr="002A5EBD">
        <w:rPr>
          <w:rFonts w:ascii="Times" w:hAnsi="Times"/>
          <w:i/>
        </w:rPr>
        <w:t xml:space="preserve">Studi economici </w:t>
      </w:r>
      <w:r w:rsidR="005B0E61" w:rsidRPr="002A5EBD">
        <w:rPr>
          <w:rFonts w:ascii="Times" w:hAnsi="Times"/>
        </w:rPr>
        <w:t>37: 16, 1982, pp. 159-228.</w:t>
      </w:r>
    </w:p>
    <w:p w14:paraId="64B75F75" w14:textId="77777777" w:rsidR="005B0E61" w:rsidRPr="00463AFF" w:rsidRDefault="005B0E61" w:rsidP="00155CAF">
      <w:pPr>
        <w:pStyle w:val="Corpotesto"/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</w:rPr>
        <w:t> </w:t>
      </w:r>
    </w:p>
    <w:p w14:paraId="69D5F719" w14:textId="77777777" w:rsidR="005B0E61" w:rsidRPr="00463AFF" w:rsidRDefault="005B0E61" w:rsidP="00155CAF">
      <w:pPr>
        <w:pStyle w:val="Corpotesto"/>
        <w:tabs>
          <w:tab w:val="left" w:pos="284"/>
        </w:tabs>
        <w:rPr>
          <w:rFonts w:ascii="Times" w:hAnsi="Times"/>
          <w:u w:val="single"/>
        </w:rPr>
      </w:pPr>
      <w:r w:rsidRPr="00463AFF">
        <w:rPr>
          <w:rFonts w:ascii="Times" w:hAnsi="Times"/>
          <w:u w:val="single"/>
        </w:rPr>
        <w:t>Libri</w:t>
      </w:r>
    </w:p>
    <w:p w14:paraId="18D8A610" w14:textId="77777777" w:rsidR="00D21683" w:rsidRPr="00463AFF" w:rsidRDefault="00D21683" w:rsidP="00155CAF">
      <w:pPr>
        <w:pStyle w:val="Corpotesto"/>
        <w:rPr>
          <w:rFonts w:ascii="Times" w:hAnsi="Times"/>
          <w:szCs w:val="28"/>
        </w:rPr>
      </w:pPr>
    </w:p>
    <w:p w14:paraId="5915BA59" w14:textId="1E7ED6E0" w:rsidR="00E21E00" w:rsidRPr="00463AFF" w:rsidRDefault="00E21E00" w:rsidP="00155CAF">
      <w:pPr>
        <w:pStyle w:val="Corpotesto"/>
        <w:numPr>
          <w:ilvl w:val="0"/>
          <w:numId w:val="36"/>
        </w:numPr>
        <w:rPr>
          <w:rFonts w:ascii="Times" w:hAnsi="Times"/>
          <w:i/>
          <w:iCs/>
          <w:szCs w:val="28"/>
          <w:lang w:val="en-US"/>
        </w:rPr>
      </w:pPr>
      <w:r w:rsidRPr="00463AFF">
        <w:rPr>
          <w:rFonts w:ascii="Times" w:hAnsi="Times"/>
          <w:szCs w:val="28"/>
          <w:lang w:val="en-US"/>
        </w:rPr>
        <w:t xml:space="preserve">(con G. </w:t>
      </w:r>
      <w:proofErr w:type="spellStart"/>
      <w:r w:rsidRPr="00463AFF">
        <w:rPr>
          <w:rFonts w:ascii="Times" w:hAnsi="Times"/>
          <w:szCs w:val="28"/>
          <w:lang w:val="en-US"/>
        </w:rPr>
        <w:t>Deleplace</w:t>
      </w:r>
      <w:proofErr w:type="spellEnd"/>
      <w:r w:rsidRPr="00463AFF">
        <w:rPr>
          <w:rFonts w:ascii="Times" w:hAnsi="Times"/>
          <w:szCs w:val="28"/>
          <w:lang w:val="en-US"/>
        </w:rPr>
        <w:t xml:space="preserve"> </w:t>
      </w:r>
      <w:r w:rsidR="008135D9" w:rsidRPr="00463AFF">
        <w:rPr>
          <w:rFonts w:ascii="Times" w:hAnsi="Times"/>
          <w:szCs w:val="28"/>
          <w:lang w:val="en-US"/>
        </w:rPr>
        <w:t>and</w:t>
      </w:r>
      <w:r w:rsidRPr="00463AFF">
        <w:rPr>
          <w:rFonts w:ascii="Times" w:hAnsi="Times"/>
          <w:szCs w:val="28"/>
          <w:lang w:val="en-US"/>
        </w:rPr>
        <w:t xml:space="preserve"> P. Paesani</w:t>
      </w:r>
      <w:r w:rsidR="008135D9" w:rsidRPr="00463AFF">
        <w:rPr>
          <w:rFonts w:ascii="Times" w:hAnsi="Times"/>
          <w:szCs w:val="28"/>
          <w:lang w:val="en-US"/>
        </w:rPr>
        <w:t>,</w:t>
      </w:r>
      <w:r w:rsidRPr="00463AFF">
        <w:rPr>
          <w:rFonts w:ascii="Times" w:hAnsi="Times"/>
          <w:szCs w:val="28"/>
          <w:lang w:val="en-US"/>
        </w:rPr>
        <w:t xml:space="preserve"> ed), </w:t>
      </w:r>
      <w:r w:rsidRPr="00463AFF">
        <w:rPr>
          <w:rFonts w:ascii="Times" w:hAnsi="Times"/>
          <w:i/>
          <w:iCs/>
          <w:szCs w:val="28"/>
          <w:lang w:val="en-US"/>
        </w:rPr>
        <w:t>New Perspectives on Political economy and Its History</w:t>
      </w:r>
      <w:r w:rsidRPr="00463AFF">
        <w:rPr>
          <w:rFonts w:ascii="Times" w:hAnsi="Times"/>
          <w:szCs w:val="28"/>
          <w:lang w:val="en-US"/>
        </w:rPr>
        <w:t xml:space="preserve">, </w:t>
      </w:r>
      <w:r w:rsidRPr="00463AFF">
        <w:rPr>
          <w:rFonts w:ascii="Times" w:hAnsi="Times"/>
          <w:color w:val="000000"/>
          <w:lang w:val="en-GB"/>
        </w:rPr>
        <w:t>Palgrave Macmillan, 2020</w:t>
      </w:r>
      <w:r w:rsidR="003C07FE" w:rsidRPr="00463AFF">
        <w:rPr>
          <w:rFonts w:ascii="Times" w:hAnsi="Times"/>
          <w:color w:val="000000"/>
          <w:lang w:val="en-GB"/>
        </w:rPr>
        <w:t>.</w:t>
      </w:r>
    </w:p>
    <w:p w14:paraId="26A39E84" w14:textId="4AAE19C7" w:rsidR="00A60210" w:rsidRPr="00463AFF" w:rsidRDefault="006E4FE5" w:rsidP="00155CAF">
      <w:pPr>
        <w:pStyle w:val="Corpotesto"/>
        <w:numPr>
          <w:ilvl w:val="0"/>
          <w:numId w:val="36"/>
        </w:numPr>
        <w:rPr>
          <w:rFonts w:ascii="Times" w:hAnsi="Times"/>
          <w:szCs w:val="28"/>
          <w:lang w:val="en-US"/>
        </w:rPr>
      </w:pPr>
      <w:r w:rsidRPr="00463AFF">
        <w:rPr>
          <w:rFonts w:ascii="Times" w:hAnsi="Times"/>
          <w:szCs w:val="28"/>
          <w:lang w:val="en-US"/>
        </w:rPr>
        <w:t xml:space="preserve">(con A. Palumbo </w:t>
      </w:r>
      <w:r w:rsidR="008135D9" w:rsidRPr="00463AFF">
        <w:rPr>
          <w:rFonts w:ascii="Times" w:hAnsi="Times"/>
          <w:szCs w:val="28"/>
          <w:lang w:val="en-US"/>
        </w:rPr>
        <w:t>and</w:t>
      </w:r>
      <w:r w:rsidRPr="00463AFF">
        <w:rPr>
          <w:rFonts w:ascii="Times" w:hAnsi="Times"/>
          <w:szCs w:val="28"/>
          <w:lang w:val="en-US"/>
        </w:rPr>
        <w:t xml:space="preserve"> P. Villa</w:t>
      </w:r>
      <w:r w:rsidR="008135D9" w:rsidRPr="00463AFF">
        <w:rPr>
          <w:rFonts w:ascii="Times" w:hAnsi="Times"/>
          <w:szCs w:val="28"/>
          <w:lang w:val="en-US"/>
        </w:rPr>
        <w:t>,</w:t>
      </w:r>
      <w:r w:rsidRPr="00463AFF">
        <w:rPr>
          <w:rFonts w:ascii="Times" w:hAnsi="Times"/>
          <w:szCs w:val="28"/>
          <w:lang w:val="en-US"/>
        </w:rPr>
        <w:t xml:space="preserve"> ed), </w:t>
      </w:r>
      <w:hyperlink r:id="rId118" w:history="1">
        <w:proofErr w:type="spellStart"/>
        <w:r w:rsidRPr="00463AFF">
          <w:rPr>
            <w:rStyle w:val="Collegamentoipertestuale"/>
            <w:rFonts w:ascii="Times" w:hAnsi="Times"/>
            <w:i/>
            <w:color w:val="auto"/>
            <w:u w:val="none"/>
          </w:rPr>
          <w:t>Economic</w:t>
        </w:r>
        <w:proofErr w:type="spellEnd"/>
        <w:r w:rsidRPr="00463AFF">
          <w:rPr>
            <w:rStyle w:val="Collegamentoipertestuale"/>
            <w:rFonts w:ascii="Times" w:hAnsi="Times"/>
            <w:i/>
            <w:color w:val="auto"/>
            <w:u w:val="none"/>
          </w:rPr>
          <w:t xml:space="preserve"> Policy, </w:t>
        </w:r>
        <w:proofErr w:type="spellStart"/>
        <w:r w:rsidRPr="00463AFF">
          <w:rPr>
            <w:rStyle w:val="Collegamentoipertestuale"/>
            <w:rFonts w:ascii="Times" w:hAnsi="Times"/>
            <w:i/>
            <w:color w:val="auto"/>
            <w:u w:val="none"/>
          </w:rPr>
          <w:t>Crisis</w:t>
        </w:r>
        <w:proofErr w:type="spellEnd"/>
        <w:r w:rsidRPr="00463AFF">
          <w:rPr>
            <w:rStyle w:val="Collegamentoipertestuale"/>
            <w:rFonts w:ascii="Times" w:hAnsi="Times"/>
            <w:i/>
            <w:color w:val="auto"/>
            <w:u w:val="none"/>
          </w:rPr>
          <w:t xml:space="preserve"> and </w:t>
        </w:r>
        <w:proofErr w:type="spellStart"/>
        <w:r w:rsidRPr="00463AFF">
          <w:rPr>
            <w:rStyle w:val="Collegamentoipertestuale"/>
            <w:rFonts w:ascii="Times" w:hAnsi="Times"/>
            <w:i/>
            <w:color w:val="auto"/>
            <w:u w:val="none"/>
          </w:rPr>
          <w:t>Innovation</w:t>
        </w:r>
        <w:proofErr w:type="spellEnd"/>
      </w:hyperlink>
      <w:r w:rsidRPr="00463AFF">
        <w:rPr>
          <w:rFonts w:ascii="Times" w:hAnsi="Times"/>
          <w:i/>
        </w:rPr>
        <w:t xml:space="preserve">. Beyond Austerity </w:t>
      </w:r>
      <w:r w:rsidRPr="00463AFF">
        <w:rPr>
          <w:rFonts w:ascii="Times" w:hAnsi="Times"/>
        </w:rPr>
        <w:t>i</w:t>
      </w:r>
      <w:r w:rsidRPr="00463AFF">
        <w:rPr>
          <w:rFonts w:ascii="Times" w:hAnsi="Times"/>
          <w:i/>
          <w:iCs/>
        </w:rPr>
        <w:t>n Europe</w:t>
      </w:r>
      <w:r w:rsidRPr="00463AFF">
        <w:rPr>
          <w:rFonts w:ascii="Times" w:hAnsi="Times"/>
        </w:rPr>
        <w:t xml:space="preserve">, </w:t>
      </w:r>
      <w:proofErr w:type="spellStart"/>
      <w:r w:rsidRPr="00463AFF">
        <w:rPr>
          <w:rFonts w:ascii="Times" w:hAnsi="Times"/>
        </w:rPr>
        <w:t>Abington</w:t>
      </w:r>
      <w:proofErr w:type="spellEnd"/>
      <w:r w:rsidRPr="00463AFF">
        <w:rPr>
          <w:rFonts w:ascii="Times" w:hAnsi="Times"/>
        </w:rPr>
        <w:t xml:space="preserve">: </w:t>
      </w:r>
      <w:proofErr w:type="spellStart"/>
      <w:r w:rsidRPr="00463AFF">
        <w:rPr>
          <w:rFonts w:ascii="Times" w:hAnsi="Times"/>
        </w:rPr>
        <w:t>Routledge</w:t>
      </w:r>
      <w:proofErr w:type="spellEnd"/>
      <w:r w:rsidRPr="00463AFF">
        <w:rPr>
          <w:rFonts w:ascii="Times" w:hAnsi="Times"/>
        </w:rPr>
        <w:t xml:space="preserve"> 2019.</w:t>
      </w:r>
    </w:p>
    <w:p w14:paraId="45FDB13E" w14:textId="77777777" w:rsidR="006E4FE5" w:rsidRPr="00463AFF" w:rsidRDefault="00256B66" w:rsidP="00155CAF">
      <w:pPr>
        <w:pStyle w:val="Corpotesto"/>
        <w:numPr>
          <w:ilvl w:val="0"/>
          <w:numId w:val="36"/>
        </w:numPr>
        <w:rPr>
          <w:rFonts w:ascii="Times" w:hAnsi="Times"/>
          <w:szCs w:val="28"/>
          <w:lang w:val="en-US"/>
        </w:rPr>
      </w:pPr>
      <w:r w:rsidRPr="00463AFF">
        <w:rPr>
          <w:rFonts w:ascii="Times" w:hAnsi="Times"/>
          <w:i/>
          <w:szCs w:val="28"/>
          <w:lang w:val="en-US"/>
        </w:rPr>
        <w:t>Essays in Keynesian Persuasion</w:t>
      </w:r>
      <w:r w:rsidRPr="00463AFF">
        <w:rPr>
          <w:rFonts w:ascii="Times" w:hAnsi="Times"/>
          <w:szCs w:val="28"/>
          <w:lang w:val="en-US"/>
        </w:rPr>
        <w:t xml:space="preserve">, Cambridge Scholars Publishing, </w:t>
      </w:r>
      <w:r w:rsidRPr="00463AFF">
        <w:rPr>
          <w:rFonts w:ascii="Times" w:hAnsi="Times"/>
          <w:szCs w:val="24"/>
        </w:rPr>
        <w:t xml:space="preserve">Newcastle </w:t>
      </w:r>
      <w:proofErr w:type="spellStart"/>
      <w:r w:rsidRPr="00463AFF">
        <w:rPr>
          <w:rFonts w:ascii="Times" w:hAnsi="Times"/>
          <w:szCs w:val="24"/>
        </w:rPr>
        <w:t>upon</w:t>
      </w:r>
      <w:proofErr w:type="spellEnd"/>
      <w:r w:rsidRPr="00463AFF">
        <w:rPr>
          <w:rFonts w:ascii="Times" w:hAnsi="Times"/>
          <w:szCs w:val="24"/>
        </w:rPr>
        <w:t xml:space="preserve"> </w:t>
      </w:r>
      <w:proofErr w:type="spellStart"/>
      <w:r w:rsidRPr="00463AFF">
        <w:rPr>
          <w:rFonts w:ascii="Times" w:hAnsi="Times"/>
          <w:szCs w:val="24"/>
        </w:rPr>
        <w:t>Tyne</w:t>
      </w:r>
      <w:proofErr w:type="spellEnd"/>
      <w:r w:rsidRPr="00463AFF">
        <w:rPr>
          <w:rFonts w:ascii="Times" w:hAnsi="Times"/>
          <w:szCs w:val="24"/>
        </w:rPr>
        <w:t>, 2019</w:t>
      </w:r>
      <w:r w:rsidR="00036C29" w:rsidRPr="00463AFF">
        <w:rPr>
          <w:rFonts w:ascii="Times" w:hAnsi="Times"/>
          <w:szCs w:val="24"/>
        </w:rPr>
        <w:t>.</w:t>
      </w:r>
    </w:p>
    <w:p w14:paraId="78891A5E" w14:textId="503E275E" w:rsidR="00D21683" w:rsidRPr="00463AFF" w:rsidRDefault="00D21683" w:rsidP="00155CAF">
      <w:pPr>
        <w:pStyle w:val="Corpotesto"/>
        <w:numPr>
          <w:ilvl w:val="0"/>
          <w:numId w:val="36"/>
        </w:numPr>
        <w:rPr>
          <w:rFonts w:ascii="Times" w:hAnsi="Times"/>
          <w:szCs w:val="28"/>
          <w:lang w:val="en-US"/>
        </w:rPr>
      </w:pPr>
      <w:r w:rsidRPr="00463AFF">
        <w:rPr>
          <w:rFonts w:ascii="Times" w:hAnsi="Times"/>
          <w:szCs w:val="24"/>
          <w:lang w:val="en-GB"/>
        </w:rPr>
        <w:t xml:space="preserve">(con S. Sen, ed), </w:t>
      </w:r>
      <w:r w:rsidRPr="00463AFF">
        <w:rPr>
          <w:rFonts w:ascii="Times" w:hAnsi="Times"/>
          <w:i/>
          <w:szCs w:val="24"/>
          <w:lang w:val="en-GB"/>
        </w:rPr>
        <w:t>The Changing face of Imperialism: Colonialism to Contemporary Capitalism</w:t>
      </w:r>
      <w:r w:rsidR="00F01E1C" w:rsidRPr="00463AFF">
        <w:rPr>
          <w:rFonts w:ascii="Times" w:hAnsi="Times"/>
          <w:szCs w:val="24"/>
          <w:lang w:val="en-GB"/>
        </w:rPr>
        <w:t>, Delhi: Routledge 20</w:t>
      </w:r>
      <w:r w:rsidR="00EE280A" w:rsidRPr="00463AFF">
        <w:rPr>
          <w:rFonts w:ascii="Times" w:hAnsi="Times"/>
          <w:szCs w:val="24"/>
          <w:lang w:val="en-GB"/>
        </w:rPr>
        <w:t>17.</w:t>
      </w:r>
    </w:p>
    <w:p w14:paraId="44EF9F0E" w14:textId="3EC56DAD" w:rsidR="005B0E61" w:rsidRPr="00463AFF" w:rsidRDefault="005B0E61" w:rsidP="00155CAF">
      <w:pPr>
        <w:pStyle w:val="Corpotesto"/>
        <w:numPr>
          <w:ilvl w:val="0"/>
          <w:numId w:val="36"/>
        </w:numPr>
        <w:rPr>
          <w:rFonts w:ascii="Times" w:hAnsi="Times"/>
          <w:szCs w:val="28"/>
          <w:lang w:val="en-US"/>
        </w:rPr>
      </w:pPr>
      <w:r w:rsidRPr="00463AFF">
        <w:rPr>
          <w:rFonts w:ascii="Times" w:hAnsi="Times"/>
          <w:szCs w:val="28"/>
          <w:lang w:val="en-US"/>
        </w:rPr>
        <w:t xml:space="preserve">(con J.L. Cardoso and M.E. Sotelo Romero, ed), </w:t>
      </w:r>
      <w:r w:rsidRPr="00463AFF">
        <w:rPr>
          <w:rFonts w:ascii="Times" w:hAnsi="Times" w:cs="Stone Sans ITC TT"/>
          <w:bCs/>
          <w:i/>
          <w:lang w:val="en-US" w:bidi="it-IT"/>
        </w:rPr>
        <w:t>Economic Development and Global Crisis: The Latin American Economy in Historical Perspective</w:t>
      </w:r>
      <w:r w:rsidRPr="00463AFF">
        <w:rPr>
          <w:rFonts w:ascii="Times" w:hAnsi="Times" w:cs="Stone Sans ITC TT"/>
          <w:bCs/>
          <w:lang w:val="en-US" w:bidi="it-IT"/>
        </w:rPr>
        <w:t xml:space="preserve">, </w:t>
      </w:r>
      <w:r w:rsidRPr="00463AFF">
        <w:rPr>
          <w:rFonts w:ascii="Times" w:hAnsi="Times"/>
          <w:szCs w:val="28"/>
          <w:lang w:val="en-US"/>
        </w:rPr>
        <w:t xml:space="preserve">Abingdon: </w:t>
      </w:r>
      <w:r w:rsidRPr="00463AFF">
        <w:rPr>
          <w:rFonts w:ascii="Times" w:hAnsi="Times" w:cs="Stone Sans ITC TT"/>
          <w:bCs/>
          <w:lang w:val="en-US" w:bidi="it-IT"/>
        </w:rPr>
        <w:t>Routledge 2014.</w:t>
      </w:r>
    </w:p>
    <w:p w14:paraId="37B5B660" w14:textId="77777777" w:rsidR="005B0E61" w:rsidRPr="00463AFF" w:rsidRDefault="005B0E61" w:rsidP="00155CAF">
      <w:pPr>
        <w:pStyle w:val="Corpotesto"/>
        <w:numPr>
          <w:ilvl w:val="0"/>
          <w:numId w:val="36"/>
        </w:numPr>
        <w:rPr>
          <w:rFonts w:ascii="Times" w:hAnsi="Times"/>
          <w:i/>
          <w:lang w:val="en-US"/>
        </w:rPr>
      </w:pPr>
      <w:r w:rsidRPr="00463AFF">
        <w:rPr>
          <w:rFonts w:ascii="Times" w:hAnsi="Times"/>
          <w:szCs w:val="28"/>
          <w:lang w:val="en-US"/>
        </w:rPr>
        <w:t xml:space="preserve">(con T. Hirai and P. </w:t>
      </w:r>
      <w:proofErr w:type="spellStart"/>
      <w:r w:rsidRPr="00463AFF">
        <w:rPr>
          <w:rFonts w:ascii="Times" w:hAnsi="Times"/>
          <w:lang w:val="en-US"/>
        </w:rPr>
        <w:t>Mehrling</w:t>
      </w:r>
      <w:proofErr w:type="spellEnd"/>
      <w:r w:rsidRPr="00463AFF">
        <w:rPr>
          <w:rFonts w:ascii="Times" w:hAnsi="Times"/>
          <w:lang w:val="en-US"/>
        </w:rPr>
        <w:t xml:space="preserve">, ed), </w:t>
      </w:r>
      <w:r w:rsidRPr="00463AFF">
        <w:rPr>
          <w:rFonts w:ascii="Times" w:hAnsi="Times"/>
          <w:i/>
          <w:lang w:val="en-US"/>
        </w:rPr>
        <w:t>Keynesians Reflections.</w:t>
      </w:r>
      <w:r w:rsidRPr="00463AFF">
        <w:rPr>
          <w:rFonts w:ascii="Times" w:hAnsi="Times"/>
          <w:lang w:val="en-US"/>
        </w:rPr>
        <w:t xml:space="preserve"> </w:t>
      </w:r>
      <w:r w:rsidRPr="00463AFF">
        <w:rPr>
          <w:rFonts w:ascii="Times" w:hAnsi="Times"/>
          <w:i/>
          <w:szCs w:val="28"/>
          <w:lang w:val="en-US"/>
        </w:rPr>
        <w:t>Effective Demand, Money, Finance and Policies in the Crisis</w:t>
      </w:r>
      <w:r w:rsidRPr="00463AFF">
        <w:rPr>
          <w:rFonts w:ascii="Times" w:hAnsi="Times"/>
          <w:szCs w:val="28"/>
          <w:lang w:val="en-US"/>
        </w:rPr>
        <w:t>, Delhi: Oxford University Press 2013.</w:t>
      </w:r>
    </w:p>
    <w:p w14:paraId="512255FE" w14:textId="1E56F5D1" w:rsidR="005B0E61" w:rsidRPr="00463AFF" w:rsidRDefault="005B0E61" w:rsidP="00155CAF">
      <w:pPr>
        <w:pStyle w:val="Corpotesto"/>
        <w:numPr>
          <w:ilvl w:val="0"/>
          <w:numId w:val="36"/>
        </w:numPr>
        <w:tabs>
          <w:tab w:val="left" w:pos="284"/>
        </w:tabs>
        <w:rPr>
          <w:rFonts w:ascii="Times" w:eastAsia="MS Mincho" w:hAnsi="Times"/>
          <w:lang w:val="en-US"/>
        </w:rPr>
      </w:pPr>
      <w:r w:rsidRPr="00463AFF">
        <w:rPr>
          <w:rFonts w:ascii="Times" w:hAnsi="Times"/>
          <w:i/>
          <w:lang w:val="en-US"/>
        </w:rPr>
        <w:t>Fighting market failure. Collected essays in the Cambridge tradition of econ</w:t>
      </w:r>
      <w:r w:rsidR="006D22FF" w:rsidRPr="00463AFF">
        <w:rPr>
          <w:rFonts w:ascii="Times" w:hAnsi="Times"/>
          <w:i/>
          <w:lang w:val="en-US"/>
        </w:rPr>
        <w:t>omics</w:t>
      </w:r>
      <w:r w:rsidR="00CB6EC6" w:rsidRPr="00463AFF">
        <w:rPr>
          <w:rFonts w:ascii="Times" w:hAnsi="Times"/>
          <w:lang w:val="en-US"/>
        </w:rPr>
        <w:t>, Abington: Routledge 2012;</w:t>
      </w:r>
      <w:r w:rsidR="006D22FF" w:rsidRPr="00463AFF">
        <w:rPr>
          <w:rFonts w:ascii="Times" w:hAnsi="Times"/>
          <w:lang w:val="en-US"/>
        </w:rPr>
        <w:t xml:space="preserve"> </w:t>
      </w:r>
      <w:proofErr w:type="spellStart"/>
      <w:r w:rsidR="006D22FF" w:rsidRPr="00463AFF">
        <w:rPr>
          <w:rFonts w:ascii="Times" w:hAnsi="Times"/>
          <w:lang w:val="en-US"/>
        </w:rPr>
        <w:t>edizione</w:t>
      </w:r>
      <w:proofErr w:type="spellEnd"/>
      <w:r w:rsidR="006D22FF" w:rsidRPr="00463AFF">
        <w:rPr>
          <w:rFonts w:ascii="Times" w:hAnsi="Times"/>
          <w:lang w:val="en-US"/>
        </w:rPr>
        <w:t xml:space="preserve"> </w:t>
      </w:r>
      <w:proofErr w:type="spellStart"/>
      <w:r w:rsidR="006D22FF" w:rsidRPr="00463AFF">
        <w:rPr>
          <w:rFonts w:ascii="Times" w:hAnsi="Times"/>
          <w:lang w:val="en-US"/>
        </w:rPr>
        <w:t>giapponese</w:t>
      </w:r>
      <w:proofErr w:type="spellEnd"/>
      <w:r w:rsidR="006D22FF" w:rsidRPr="00463AFF">
        <w:rPr>
          <w:rFonts w:ascii="Times" w:hAnsi="Times"/>
          <w:lang w:val="en-US"/>
        </w:rPr>
        <w:t xml:space="preserve">, </w:t>
      </w:r>
      <w:r w:rsidR="002A04D7" w:rsidRPr="00463AFF">
        <w:rPr>
          <w:rFonts w:ascii="Times" w:hAnsi="Times"/>
          <w:lang w:val="en-US"/>
        </w:rPr>
        <w:t xml:space="preserve">Nihon Keizai </w:t>
      </w:r>
      <w:proofErr w:type="spellStart"/>
      <w:r w:rsidR="002A04D7" w:rsidRPr="00463AFF">
        <w:rPr>
          <w:rFonts w:ascii="Times" w:hAnsi="Times"/>
          <w:lang w:val="en-US"/>
        </w:rPr>
        <w:t>Hyoronsha</w:t>
      </w:r>
      <w:proofErr w:type="spellEnd"/>
      <w:r w:rsidR="0020769E" w:rsidRPr="00463AFF">
        <w:rPr>
          <w:rFonts w:ascii="Times" w:hAnsi="Times"/>
          <w:lang w:val="en-US"/>
        </w:rPr>
        <w:t xml:space="preserve">, </w:t>
      </w:r>
      <w:r w:rsidR="006D22FF" w:rsidRPr="00463AFF">
        <w:rPr>
          <w:rFonts w:ascii="Times" w:hAnsi="Times"/>
          <w:lang w:val="en-US"/>
        </w:rPr>
        <w:t>2015</w:t>
      </w:r>
      <w:r w:rsidR="00A03A5C" w:rsidRPr="00463AFF">
        <w:rPr>
          <w:rFonts w:ascii="Times" w:hAnsi="Times"/>
          <w:lang w:val="en-US"/>
        </w:rPr>
        <w:t>.</w:t>
      </w:r>
    </w:p>
    <w:p w14:paraId="2D49D84D" w14:textId="77777777" w:rsidR="005B0E61" w:rsidRPr="00463AFF" w:rsidRDefault="005B0E61" w:rsidP="00155CAF">
      <w:pPr>
        <w:pStyle w:val="Corpotesto"/>
        <w:numPr>
          <w:ilvl w:val="0"/>
          <w:numId w:val="36"/>
        </w:numPr>
        <w:tabs>
          <w:tab w:val="left" w:pos="284"/>
        </w:tabs>
        <w:rPr>
          <w:rFonts w:ascii="Times" w:hAnsi="Times"/>
          <w:i/>
          <w:lang w:val="en-US"/>
        </w:rPr>
      </w:pPr>
      <w:r w:rsidRPr="00463AFF">
        <w:rPr>
          <w:rFonts w:ascii="Times" w:hAnsi="Times"/>
          <w:lang w:val="en-US"/>
        </w:rPr>
        <w:t xml:space="preserve">(con O. Dejuan and E. </w:t>
      </w:r>
      <w:proofErr w:type="spellStart"/>
      <w:r w:rsidRPr="00463AFF">
        <w:rPr>
          <w:rFonts w:ascii="Times" w:hAnsi="Times"/>
          <w:lang w:val="en-US"/>
        </w:rPr>
        <w:t>Febrero</w:t>
      </w:r>
      <w:proofErr w:type="spellEnd"/>
      <w:r w:rsidRPr="00463AFF">
        <w:rPr>
          <w:rFonts w:ascii="Times" w:hAnsi="Times"/>
          <w:lang w:val="en-US"/>
        </w:rPr>
        <w:t xml:space="preserve">, ed.), </w:t>
      </w:r>
      <w:r w:rsidRPr="00463AFF">
        <w:rPr>
          <w:rFonts w:ascii="Times" w:eastAsia="MS Mincho" w:hAnsi="Times"/>
          <w:i/>
          <w:lang w:val="en-US"/>
        </w:rPr>
        <w:t>The First Great Recession of the 21 century: Competing Explanations</w:t>
      </w:r>
      <w:r w:rsidRPr="00463AFF">
        <w:rPr>
          <w:rFonts w:ascii="Times" w:eastAsia="MS Mincho" w:hAnsi="Times"/>
          <w:lang w:val="en-US"/>
        </w:rPr>
        <w:t xml:space="preserve">, </w:t>
      </w:r>
      <w:r w:rsidRPr="00463AFF">
        <w:rPr>
          <w:rFonts w:ascii="Times" w:hAnsi="Times"/>
          <w:lang w:val="en-US"/>
        </w:rPr>
        <w:t>Cheltenham:</w:t>
      </w:r>
      <w:r w:rsidRPr="00463AFF">
        <w:rPr>
          <w:rFonts w:ascii="Times" w:eastAsia="MS Mincho" w:hAnsi="Times"/>
          <w:lang w:val="en-US"/>
        </w:rPr>
        <w:t xml:space="preserve"> Edward Elgar 2011.</w:t>
      </w:r>
    </w:p>
    <w:p w14:paraId="04FBD273" w14:textId="3E02EE77" w:rsidR="005B0E61" w:rsidRPr="00463AFF" w:rsidRDefault="005B0E61" w:rsidP="00155CAF">
      <w:pPr>
        <w:pStyle w:val="Corpotesto"/>
        <w:numPr>
          <w:ilvl w:val="0"/>
          <w:numId w:val="36"/>
        </w:numPr>
        <w:tabs>
          <w:tab w:val="left" w:pos="284"/>
        </w:tabs>
        <w:rPr>
          <w:rFonts w:ascii="Times" w:hAnsi="Times"/>
          <w:i/>
          <w:lang w:val="en-US"/>
        </w:rPr>
      </w:pPr>
      <w:r w:rsidRPr="00463AFF">
        <w:rPr>
          <w:rFonts w:ascii="Times" w:hAnsi="Times"/>
          <w:lang w:val="en-US"/>
        </w:rPr>
        <w:t xml:space="preserve">(con B. Bateman e T. Hirai, ed.), </w:t>
      </w:r>
      <w:r w:rsidRPr="00463AFF">
        <w:rPr>
          <w:rFonts w:ascii="Times" w:hAnsi="Times"/>
          <w:i/>
          <w:lang w:val="en-US"/>
        </w:rPr>
        <w:t>The Return to Keynes</w:t>
      </w:r>
      <w:r w:rsidRPr="00463AFF">
        <w:rPr>
          <w:rFonts w:ascii="Times" w:hAnsi="Times"/>
          <w:lang w:val="en-US"/>
        </w:rPr>
        <w:t xml:space="preserve">, Cambridge: Harvard University Press 2010; </w:t>
      </w:r>
      <w:proofErr w:type="spellStart"/>
      <w:r w:rsidRPr="00463AFF">
        <w:rPr>
          <w:rFonts w:ascii="Times" w:hAnsi="Times"/>
          <w:lang w:val="en-US"/>
        </w:rPr>
        <w:t>edizione</w:t>
      </w:r>
      <w:proofErr w:type="spellEnd"/>
      <w:r w:rsidRPr="00463AFF">
        <w:rPr>
          <w:rFonts w:ascii="Times" w:hAnsi="Times"/>
          <w:lang w:val="en-US"/>
        </w:rPr>
        <w:t xml:space="preserve"> </w:t>
      </w:r>
      <w:proofErr w:type="spellStart"/>
      <w:r w:rsidRPr="00463AFF">
        <w:rPr>
          <w:rFonts w:ascii="Times" w:hAnsi="Times"/>
          <w:lang w:val="en-US"/>
        </w:rPr>
        <w:t>cinese</w:t>
      </w:r>
      <w:proofErr w:type="spellEnd"/>
      <w:r w:rsidRPr="00463AFF">
        <w:rPr>
          <w:rFonts w:ascii="Times" w:hAnsi="Times"/>
          <w:lang w:val="en-US"/>
        </w:rPr>
        <w:t>, China Financial Publishing House, 2011</w:t>
      </w:r>
      <w:r w:rsidR="006D22FF" w:rsidRPr="00463AFF">
        <w:rPr>
          <w:rFonts w:ascii="Times" w:hAnsi="Times"/>
          <w:lang w:val="en-US"/>
        </w:rPr>
        <w:t xml:space="preserve">; </w:t>
      </w:r>
      <w:proofErr w:type="spellStart"/>
      <w:r w:rsidR="006D22FF" w:rsidRPr="00463AFF">
        <w:rPr>
          <w:rFonts w:ascii="Times" w:hAnsi="Times"/>
          <w:lang w:val="en-US"/>
        </w:rPr>
        <w:t>edizione</w:t>
      </w:r>
      <w:proofErr w:type="spellEnd"/>
      <w:r w:rsidR="006D22FF" w:rsidRPr="00463AFF">
        <w:rPr>
          <w:rFonts w:ascii="Times" w:hAnsi="Times"/>
          <w:lang w:val="en-US"/>
        </w:rPr>
        <w:t xml:space="preserve"> </w:t>
      </w:r>
      <w:proofErr w:type="spellStart"/>
      <w:r w:rsidR="006D22FF" w:rsidRPr="00463AFF">
        <w:rPr>
          <w:rFonts w:ascii="Times" w:hAnsi="Times"/>
          <w:lang w:val="en-US"/>
        </w:rPr>
        <w:t>giapponese</w:t>
      </w:r>
      <w:proofErr w:type="spellEnd"/>
      <w:r w:rsidR="006D22FF" w:rsidRPr="00463AFF">
        <w:rPr>
          <w:rFonts w:ascii="Times" w:hAnsi="Times"/>
          <w:lang w:val="en-US"/>
        </w:rPr>
        <w:t xml:space="preserve">, </w:t>
      </w:r>
      <w:r w:rsidR="002A04D7" w:rsidRPr="00463AFF">
        <w:rPr>
          <w:rFonts w:ascii="Times" w:hAnsi="Times"/>
          <w:lang w:val="en-US"/>
        </w:rPr>
        <w:t xml:space="preserve">University of Tokyo Press, </w:t>
      </w:r>
      <w:r w:rsidR="006D22FF" w:rsidRPr="00463AFF">
        <w:rPr>
          <w:rFonts w:ascii="Times" w:hAnsi="Times"/>
          <w:lang w:val="en-US"/>
        </w:rPr>
        <w:t>201</w:t>
      </w:r>
      <w:r w:rsidR="002A04D7" w:rsidRPr="00463AFF">
        <w:rPr>
          <w:rFonts w:ascii="Times" w:hAnsi="Times"/>
          <w:lang w:val="en-US"/>
        </w:rPr>
        <w:t>4.</w:t>
      </w:r>
    </w:p>
    <w:p w14:paraId="4BC53C66" w14:textId="77777777" w:rsidR="005B0E61" w:rsidRPr="00463AFF" w:rsidRDefault="005B0E61" w:rsidP="00155CAF">
      <w:pPr>
        <w:pStyle w:val="Corpotesto"/>
        <w:numPr>
          <w:ilvl w:val="0"/>
          <w:numId w:val="36"/>
        </w:numPr>
        <w:tabs>
          <w:tab w:val="left" w:pos="284"/>
        </w:tabs>
        <w:rPr>
          <w:rFonts w:ascii="Times" w:hAnsi="Times"/>
          <w:i/>
        </w:rPr>
      </w:pPr>
      <w:r w:rsidRPr="00463AFF">
        <w:rPr>
          <w:rFonts w:ascii="Times" w:hAnsi="Times"/>
        </w:rPr>
        <w:t xml:space="preserve">(con G. Dosi, a cura di), </w:t>
      </w:r>
      <w:r w:rsidRPr="00463AFF">
        <w:rPr>
          <w:rFonts w:ascii="Times" w:hAnsi="Times"/>
          <w:i/>
        </w:rPr>
        <w:t>L’economia e la politica. Saggi in onore di Michele Salvati</w:t>
      </w:r>
      <w:r w:rsidRPr="00463AFF">
        <w:rPr>
          <w:rFonts w:ascii="Times" w:hAnsi="Times"/>
        </w:rPr>
        <w:t>, Bologna: Il Mulino 2007.</w:t>
      </w:r>
    </w:p>
    <w:p w14:paraId="68AAFEDA" w14:textId="77777777" w:rsidR="005B0E61" w:rsidRPr="00463AFF" w:rsidRDefault="005B0E61" w:rsidP="00155CAF">
      <w:pPr>
        <w:pStyle w:val="Corpotesto"/>
        <w:numPr>
          <w:ilvl w:val="0"/>
          <w:numId w:val="36"/>
        </w:numPr>
        <w:tabs>
          <w:tab w:val="left" w:pos="284"/>
        </w:tabs>
        <w:rPr>
          <w:rFonts w:ascii="Times" w:hAnsi="Times"/>
          <w:lang w:val="en-US"/>
        </w:rPr>
      </w:pPr>
      <w:r w:rsidRPr="00463AFF">
        <w:rPr>
          <w:rFonts w:ascii="Times" w:hAnsi="Times"/>
          <w:lang w:val="en-US"/>
        </w:rPr>
        <w:t xml:space="preserve">(con A. </w:t>
      </w:r>
      <w:proofErr w:type="spellStart"/>
      <w:r w:rsidRPr="00463AFF">
        <w:rPr>
          <w:rFonts w:ascii="Times" w:hAnsi="Times"/>
          <w:lang w:val="en-US"/>
        </w:rPr>
        <w:t>Giacomin</w:t>
      </w:r>
      <w:proofErr w:type="spellEnd"/>
      <w:r w:rsidRPr="00463AFF">
        <w:rPr>
          <w:rFonts w:ascii="Times" w:hAnsi="Times"/>
          <w:lang w:val="en-US"/>
        </w:rPr>
        <w:t xml:space="preserve">, ed.), </w:t>
      </w:r>
      <w:r w:rsidRPr="00463AFF">
        <w:rPr>
          <w:rFonts w:ascii="Times" w:hAnsi="Times"/>
          <w:i/>
          <w:lang w:val="en-US"/>
        </w:rPr>
        <w:t>Money and Markets</w:t>
      </w:r>
      <w:r w:rsidRPr="00463AFF">
        <w:rPr>
          <w:rFonts w:ascii="Times" w:hAnsi="Times"/>
          <w:lang w:val="en-US"/>
        </w:rPr>
        <w:t>, London: Routledge 2007.</w:t>
      </w:r>
    </w:p>
    <w:p w14:paraId="02FFDD52" w14:textId="77777777" w:rsidR="005B0E61" w:rsidRPr="00463AFF" w:rsidRDefault="005B0E61" w:rsidP="00155CAF">
      <w:pPr>
        <w:pStyle w:val="Corpotesto"/>
        <w:numPr>
          <w:ilvl w:val="0"/>
          <w:numId w:val="36"/>
        </w:numPr>
        <w:tabs>
          <w:tab w:val="left" w:pos="284"/>
        </w:tabs>
        <w:rPr>
          <w:rFonts w:ascii="Times" w:hAnsi="Times"/>
          <w:lang w:val="en-US"/>
        </w:rPr>
      </w:pPr>
      <w:r w:rsidRPr="00463AFF">
        <w:rPr>
          <w:rFonts w:ascii="Times" w:hAnsi="Times"/>
        </w:rPr>
        <w:t xml:space="preserve">(con A. Rosselli, ed.), </w:t>
      </w:r>
      <w:proofErr w:type="spellStart"/>
      <w:r w:rsidRPr="00463AFF">
        <w:rPr>
          <w:rFonts w:ascii="Times" w:hAnsi="Times"/>
          <w:i/>
        </w:rPr>
        <w:t>Economists</w:t>
      </w:r>
      <w:proofErr w:type="spellEnd"/>
      <w:r w:rsidRPr="00463AFF">
        <w:rPr>
          <w:rFonts w:ascii="Times" w:hAnsi="Times"/>
          <w:i/>
        </w:rPr>
        <w:t xml:space="preserve"> in Cambridge</w:t>
      </w:r>
      <w:r w:rsidRPr="00463AFF">
        <w:rPr>
          <w:rFonts w:ascii="Times" w:hAnsi="Times"/>
        </w:rPr>
        <w:t xml:space="preserve">. </w:t>
      </w:r>
      <w:r w:rsidRPr="00463AFF">
        <w:rPr>
          <w:rFonts w:ascii="Times" w:hAnsi="Times"/>
          <w:i/>
          <w:lang w:val="en-US"/>
        </w:rPr>
        <w:t>A study through their correspondence, 1907-1946</w:t>
      </w:r>
      <w:r w:rsidRPr="00463AFF">
        <w:rPr>
          <w:rFonts w:ascii="Times" w:hAnsi="Times"/>
          <w:lang w:val="en-US"/>
        </w:rPr>
        <w:t>, London: Routledge 2005.</w:t>
      </w:r>
    </w:p>
    <w:p w14:paraId="2CDA4A63" w14:textId="77777777" w:rsidR="005B0E61" w:rsidRPr="00463AFF" w:rsidRDefault="005B0E61" w:rsidP="00155CAF">
      <w:pPr>
        <w:pStyle w:val="Corpotesto"/>
        <w:numPr>
          <w:ilvl w:val="0"/>
          <w:numId w:val="36"/>
        </w:numPr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</w:rPr>
        <w:t xml:space="preserve">(con L. </w:t>
      </w:r>
      <w:proofErr w:type="spellStart"/>
      <w:r w:rsidRPr="00463AFF">
        <w:rPr>
          <w:rFonts w:ascii="Times" w:hAnsi="Times"/>
        </w:rPr>
        <w:t>Pasinetti</w:t>
      </w:r>
      <w:proofErr w:type="spellEnd"/>
      <w:r w:rsidRPr="00463AFF">
        <w:rPr>
          <w:rFonts w:ascii="Times" w:hAnsi="Times"/>
        </w:rPr>
        <w:t xml:space="preserve">, a cura di), R.F. Kahn, </w:t>
      </w:r>
      <w:r w:rsidRPr="00463AFF">
        <w:rPr>
          <w:rFonts w:ascii="Times" w:hAnsi="Times"/>
          <w:i/>
        </w:rPr>
        <w:t>Concorrenza, occupazione e moneta</w:t>
      </w:r>
      <w:r w:rsidRPr="00463AFF">
        <w:rPr>
          <w:rFonts w:ascii="Times" w:hAnsi="Times"/>
        </w:rPr>
        <w:t>, Bologna: Il Mulino 1999.</w:t>
      </w:r>
    </w:p>
    <w:p w14:paraId="4D648944" w14:textId="77777777" w:rsidR="005B0E61" w:rsidRPr="00463AFF" w:rsidRDefault="005B0E61" w:rsidP="00155CAF">
      <w:pPr>
        <w:pStyle w:val="Corpotesto"/>
        <w:numPr>
          <w:ilvl w:val="0"/>
          <w:numId w:val="36"/>
        </w:numPr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</w:rPr>
        <w:t xml:space="preserve">(con N. De Vecchi, a cura di), </w:t>
      </w:r>
      <w:r w:rsidRPr="00463AFF">
        <w:rPr>
          <w:rFonts w:ascii="Times" w:hAnsi="Times"/>
          <w:i/>
        </w:rPr>
        <w:t>A Cinquant'anni da Keynes: teorie dell' occupazione, interesse e crescita,</w:t>
      </w:r>
      <w:r w:rsidRPr="00463AFF">
        <w:rPr>
          <w:rFonts w:ascii="Times" w:hAnsi="Times"/>
        </w:rPr>
        <w:t xml:space="preserve"> Milano: </w:t>
      </w:r>
      <w:proofErr w:type="spellStart"/>
      <w:r w:rsidRPr="00463AFF">
        <w:rPr>
          <w:rFonts w:ascii="Times" w:hAnsi="Times"/>
        </w:rPr>
        <w:t>Unicopli</w:t>
      </w:r>
      <w:proofErr w:type="spellEnd"/>
      <w:r w:rsidRPr="00463AFF">
        <w:rPr>
          <w:rFonts w:ascii="Times" w:hAnsi="Times"/>
        </w:rPr>
        <w:t xml:space="preserve"> 1998.</w:t>
      </w:r>
    </w:p>
    <w:p w14:paraId="24F2C342" w14:textId="77777777" w:rsidR="005B0E61" w:rsidRPr="00463AFF" w:rsidRDefault="005B0E61" w:rsidP="00155CAF">
      <w:pPr>
        <w:pStyle w:val="Corpotesto"/>
        <w:numPr>
          <w:ilvl w:val="0"/>
          <w:numId w:val="36"/>
        </w:numPr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</w:rPr>
        <w:t xml:space="preserve">(con A. Roncaglia, a cura di), </w:t>
      </w:r>
      <w:r w:rsidRPr="00463AFF">
        <w:rPr>
          <w:rFonts w:ascii="Times" w:hAnsi="Times"/>
          <w:i/>
        </w:rPr>
        <w:t>Saggi di Economia Politica,</w:t>
      </w:r>
      <w:r w:rsidRPr="00463AFF">
        <w:rPr>
          <w:rFonts w:ascii="Times" w:hAnsi="Times"/>
        </w:rPr>
        <w:t xml:space="preserve"> Bologna: </w:t>
      </w:r>
      <w:proofErr w:type="spellStart"/>
      <w:r w:rsidRPr="00463AFF">
        <w:rPr>
          <w:rFonts w:ascii="Times" w:hAnsi="Times"/>
        </w:rPr>
        <w:t>Clueb</w:t>
      </w:r>
      <w:proofErr w:type="spellEnd"/>
      <w:r w:rsidRPr="00463AFF">
        <w:rPr>
          <w:rFonts w:ascii="Times" w:hAnsi="Times"/>
        </w:rPr>
        <w:t xml:space="preserve"> 1998.</w:t>
      </w:r>
    </w:p>
    <w:p w14:paraId="10396E61" w14:textId="77777777" w:rsidR="005B0E61" w:rsidRPr="00463AFF" w:rsidRDefault="005B0E61" w:rsidP="00155CAF">
      <w:pPr>
        <w:pStyle w:val="Corpotesto"/>
        <w:numPr>
          <w:ilvl w:val="0"/>
          <w:numId w:val="36"/>
        </w:numPr>
        <w:tabs>
          <w:tab w:val="left" w:pos="284"/>
        </w:tabs>
        <w:rPr>
          <w:rFonts w:ascii="Times" w:hAnsi="Times"/>
          <w:lang w:val="en-US"/>
        </w:rPr>
      </w:pPr>
      <w:r w:rsidRPr="00463AFF">
        <w:rPr>
          <w:rFonts w:ascii="Times" w:hAnsi="Times"/>
          <w:lang w:val="en-US"/>
        </w:rPr>
        <w:t xml:space="preserve">(con L. Officer e A. Rosselli, ed.), </w:t>
      </w:r>
      <w:r w:rsidRPr="00463AFF">
        <w:rPr>
          <w:rFonts w:ascii="Times" w:hAnsi="Times"/>
          <w:i/>
          <w:lang w:val="en-US"/>
        </w:rPr>
        <w:t>Monetary Standards and Exchange Rates,</w:t>
      </w:r>
      <w:r w:rsidRPr="00463AFF">
        <w:rPr>
          <w:rFonts w:ascii="Times" w:hAnsi="Times"/>
          <w:lang w:val="en-US"/>
        </w:rPr>
        <w:t xml:space="preserve"> London: Routledge 1997. </w:t>
      </w:r>
    </w:p>
    <w:p w14:paraId="064C49F2" w14:textId="77777777" w:rsidR="005B0E61" w:rsidRPr="00463AFF" w:rsidRDefault="005B0E61" w:rsidP="00155CAF">
      <w:pPr>
        <w:pStyle w:val="Corpotesto"/>
        <w:numPr>
          <w:ilvl w:val="0"/>
          <w:numId w:val="36"/>
        </w:numPr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</w:rPr>
        <w:t xml:space="preserve">(con L. </w:t>
      </w:r>
      <w:proofErr w:type="spellStart"/>
      <w:r w:rsidRPr="00463AFF">
        <w:rPr>
          <w:rFonts w:ascii="Times" w:hAnsi="Times"/>
        </w:rPr>
        <w:t>Pasinetti</w:t>
      </w:r>
      <w:proofErr w:type="spellEnd"/>
      <w:r w:rsidRPr="00463AFF">
        <w:rPr>
          <w:rFonts w:ascii="Times" w:hAnsi="Times"/>
        </w:rPr>
        <w:t xml:space="preserve"> e A. Roncaglia, ed.), </w:t>
      </w:r>
      <w:r w:rsidRPr="00463AFF">
        <w:rPr>
          <w:rFonts w:ascii="Times" w:hAnsi="Times"/>
          <w:i/>
        </w:rPr>
        <w:t xml:space="preserve">The </w:t>
      </w:r>
      <w:proofErr w:type="spellStart"/>
      <w:r w:rsidRPr="00463AFF">
        <w:rPr>
          <w:rFonts w:ascii="Times" w:hAnsi="Times"/>
          <w:i/>
        </w:rPr>
        <w:t>Economics</w:t>
      </w:r>
      <w:proofErr w:type="spellEnd"/>
      <w:r w:rsidRPr="00463AFF">
        <w:rPr>
          <w:rFonts w:ascii="Times" w:hAnsi="Times"/>
          <w:i/>
        </w:rPr>
        <w:t xml:space="preserve"> of Joan Robinson,</w:t>
      </w:r>
      <w:r w:rsidRPr="00463AFF">
        <w:rPr>
          <w:rFonts w:ascii="Times" w:hAnsi="Times"/>
        </w:rPr>
        <w:t xml:space="preserve"> </w:t>
      </w:r>
      <w:proofErr w:type="spellStart"/>
      <w:r w:rsidRPr="00463AFF">
        <w:rPr>
          <w:rFonts w:ascii="Times" w:hAnsi="Times"/>
        </w:rPr>
        <w:t>London</w:t>
      </w:r>
      <w:proofErr w:type="spellEnd"/>
      <w:r w:rsidRPr="00463AFF">
        <w:rPr>
          <w:rFonts w:ascii="Times" w:hAnsi="Times"/>
        </w:rPr>
        <w:t xml:space="preserve">: </w:t>
      </w:r>
      <w:proofErr w:type="spellStart"/>
      <w:r w:rsidRPr="00463AFF">
        <w:rPr>
          <w:rFonts w:ascii="Times" w:hAnsi="Times"/>
        </w:rPr>
        <w:t>Routledge</w:t>
      </w:r>
      <w:proofErr w:type="spellEnd"/>
      <w:r w:rsidRPr="00463AFF">
        <w:rPr>
          <w:rFonts w:ascii="Times" w:hAnsi="Times"/>
        </w:rPr>
        <w:t xml:space="preserve"> 1996. </w:t>
      </w:r>
    </w:p>
    <w:p w14:paraId="37BD8010" w14:textId="77777777" w:rsidR="005B0E61" w:rsidRPr="00463AFF" w:rsidRDefault="005B0E61" w:rsidP="00155CAF">
      <w:pPr>
        <w:pStyle w:val="Corpotesto"/>
        <w:numPr>
          <w:ilvl w:val="0"/>
          <w:numId w:val="36"/>
        </w:numPr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</w:rPr>
        <w:t xml:space="preserve">(con T. </w:t>
      </w:r>
      <w:proofErr w:type="spellStart"/>
      <w:r w:rsidRPr="00463AFF">
        <w:rPr>
          <w:rFonts w:ascii="Times" w:hAnsi="Times"/>
        </w:rPr>
        <w:t>Addabbo</w:t>
      </w:r>
      <w:proofErr w:type="spellEnd"/>
      <w:r w:rsidRPr="00463AFF">
        <w:rPr>
          <w:rFonts w:ascii="Times" w:hAnsi="Times"/>
        </w:rPr>
        <w:t xml:space="preserve">, G. </w:t>
      </w:r>
      <w:proofErr w:type="spellStart"/>
      <w:r w:rsidRPr="00463AFF">
        <w:rPr>
          <w:rFonts w:ascii="Times" w:hAnsi="Times"/>
        </w:rPr>
        <w:t>Solinas</w:t>
      </w:r>
      <w:proofErr w:type="spellEnd"/>
      <w:r w:rsidRPr="00463AFF">
        <w:rPr>
          <w:rFonts w:ascii="Times" w:hAnsi="Times"/>
        </w:rPr>
        <w:t xml:space="preserve"> e M. </w:t>
      </w:r>
      <w:proofErr w:type="spellStart"/>
      <w:r w:rsidRPr="00463AFF">
        <w:rPr>
          <w:rFonts w:ascii="Times" w:hAnsi="Times"/>
        </w:rPr>
        <w:t>Zenezini</w:t>
      </w:r>
      <w:proofErr w:type="spellEnd"/>
      <w:r w:rsidRPr="00463AFF">
        <w:rPr>
          <w:rFonts w:ascii="Times" w:hAnsi="Times"/>
        </w:rPr>
        <w:t xml:space="preserve">), </w:t>
      </w:r>
      <w:r w:rsidRPr="00463AFF">
        <w:rPr>
          <w:rFonts w:ascii="Times" w:hAnsi="Times"/>
          <w:i/>
        </w:rPr>
        <w:t>Esercizi di Macroeconomia,</w:t>
      </w:r>
      <w:r w:rsidRPr="00463AFF">
        <w:rPr>
          <w:rFonts w:ascii="Times" w:hAnsi="Times"/>
        </w:rPr>
        <w:t xml:space="preserve"> </w:t>
      </w:r>
      <w:proofErr w:type="spellStart"/>
      <w:r w:rsidRPr="00463AFF">
        <w:rPr>
          <w:rFonts w:ascii="Times" w:hAnsi="Times"/>
        </w:rPr>
        <w:t>Clueb</w:t>
      </w:r>
      <w:proofErr w:type="spellEnd"/>
      <w:r w:rsidRPr="00463AFF">
        <w:rPr>
          <w:rFonts w:ascii="Times" w:hAnsi="Times"/>
        </w:rPr>
        <w:t>: Bologna 1995.</w:t>
      </w:r>
    </w:p>
    <w:p w14:paraId="7BE6B3A9" w14:textId="77777777" w:rsidR="005B0E61" w:rsidRPr="00463AFF" w:rsidRDefault="005B0E61" w:rsidP="00155CAF">
      <w:pPr>
        <w:pStyle w:val="Corpotesto"/>
        <w:numPr>
          <w:ilvl w:val="0"/>
          <w:numId w:val="36"/>
        </w:numPr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  <w:lang w:val="en-US"/>
        </w:rPr>
        <w:t xml:space="preserve">(con A. Rosselli), </w:t>
      </w:r>
      <w:r w:rsidRPr="00463AFF">
        <w:rPr>
          <w:rFonts w:ascii="Times" w:hAnsi="Times"/>
          <w:i/>
          <w:lang w:val="en-US"/>
        </w:rPr>
        <w:t xml:space="preserve">Ricardo and the Gold Standard. </w:t>
      </w:r>
      <w:r w:rsidRPr="00463AFF">
        <w:rPr>
          <w:rFonts w:ascii="Times" w:hAnsi="Times"/>
          <w:i/>
        </w:rPr>
        <w:t xml:space="preserve">The </w:t>
      </w:r>
      <w:proofErr w:type="spellStart"/>
      <w:r w:rsidRPr="00463AFF">
        <w:rPr>
          <w:rFonts w:ascii="Times" w:hAnsi="Times"/>
          <w:i/>
        </w:rPr>
        <w:t>Foundations</w:t>
      </w:r>
      <w:proofErr w:type="spellEnd"/>
      <w:r w:rsidRPr="00463AFF">
        <w:rPr>
          <w:rFonts w:ascii="Times" w:hAnsi="Times"/>
          <w:i/>
        </w:rPr>
        <w:t xml:space="preserve"> of the International Monetary Order, </w:t>
      </w:r>
      <w:proofErr w:type="spellStart"/>
      <w:r w:rsidRPr="00463AFF">
        <w:rPr>
          <w:rFonts w:ascii="Times" w:hAnsi="Times"/>
        </w:rPr>
        <w:t>London</w:t>
      </w:r>
      <w:proofErr w:type="spellEnd"/>
      <w:r w:rsidRPr="00463AFF">
        <w:rPr>
          <w:rFonts w:ascii="Times" w:hAnsi="Times"/>
        </w:rPr>
        <w:t xml:space="preserve">: </w:t>
      </w:r>
      <w:proofErr w:type="spellStart"/>
      <w:r w:rsidRPr="00463AFF">
        <w:rPr>
          <w:rFonts w:ascii="Times" w:hAnsi="Times"/>
        </w:rPr>
        <w:t>Macmillan</w:t>
      </w:r>
      <w:proofErr w:type="spellEnd"/>
      <w:r w:rsidRPr="00463AFF">
        <w:rPr>
          <w:rFonts w:ascii="Times" w:hAnsi="Times"/>
        </w:rPr>
        <w:t xml:space="preserve">, 1991; edizione rivista di </w:t>
      </w:r>
      <w:r w:rsidRPr="00463AFF">
        <w:rPr>
          <w:rFonts w:ascii="Times" w:hAnsi="Times"/>
          <w:i/>
        </w:rPr>
        <w:t xml:space="preserve">La Teoria del Gold Standard. Ricardo e il suo tempo, </w:t>
      </w:r>
      <w:r w:rsidRPr="00463AFF">
        <w:rPr>
          <w:rFonts w:ascii="Times" w:hAnsi="Times"/>
        </w:rPr>
        <w:t>Bologna: Il Mulino 1986.</w:t>
      </w:r>
    </w:p>
    <w:p w14:paraId="5C875008" w14:textId="77777777" w:rsidR="005B0E61" w:rsidRPr="00463AFF" w:rsidRDefault="005B0E61" w:rsidP="00155CAF">
      <w:pPr>
        <w:pStyle w:val="Corpotesto"/>
        <w:numPr>
          <w:ilvl w:val="0"/>
          <w:numId w:val="36"/>
        </w:numPr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</w:rPr>
        <w:t xml:space="preserve">(a cura di), J. Robinson, </w:t>
      </w:r>
      <w:r w:rsidRPr="00463AFF">
        <w:rPr>
          <w:rFonts w:ascii="Times" w:hAnsi="Times"/>
          <w:i/>
        </w:rPr>
        <w:t xml:space="preserve">Occupazione, distribuzione e crescita, </w:t>
      </w:r>
      <w:r w:rsidRPr="00463AFF">
        <w:rPr>
          <w:rFonts w:ascii="Times" w:hAnsi="Times"/>
        </w:rPr>
        <w:t>Bologna: il Mulino 1991.</w:t>
      </w:r>
    </w:p>
    <w:p w14:paraId="4E1623A3" w14:textId="77777777" w:rsidR="005B0E61" w:rsidRPr="00463AFF" w:rsidRDefault="005B0E61" w:rsidP="00155CAF">
      <w:pPr>
        <w:pStyle w:val="Corpotesto"/>
        <w:numPr>
          <w:ilvl w:val="0"/>
          <w:numId w:val="36"/>
        </w:numPr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</w:rPr>
        <w:t xml:space="preserve">(a cura di), R.F. Kahn, </w:t>
      </w:r>
      <w:r w:rsidRPr="00463AFF">
        <w:rPr>
          <w:rFonts w:ascii="Times" w:hAnsi="Times"/>
          <w:i/>
        </w:rPr>
        <w:t xml:space="preserve">Un Discepolo di Keynes , </w:t>
      </w:r>
      <w:r w:rsidRPr="00463AFF">
        <w:rPr>
          <w:rFonts w:ascii="Times" w:hAnsi="Times"/>
        </w:rPr>
        <w:t>Milano: Garzanti 1988.</w:t>
      </w:r>
    </w:p>
    <w:p w14:paraId="42621129" w14:textId="77777777" w:rsidR="005B0E61" w:rsidRPr="00463AFF" w:rsidRDefault="005B0E61" w:rsidP="00155CAF">
      <w:pPr>
        <w:pStyle w:val="Corpotesto"/>
        <w:numPr>
          <w:ilvl w:val="0"/>
          <w:numId w:val="36"/>
        </w:numPr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</w:rPr>
        <w:lastRenderedPageBreak/>
        <w:t xml:space="preserve">(a cura di), N. Kaldor, </w:t>
      </w:r>
      <w:r w:rsidRPr="00463AFF">
        <w:rPr>
          <w:rFonts w:ascii="Times" w:hAnsi="Times"/>
          <w:i/>
        </w:rPr>
        <w:t xml:space="preserve">Ricordi di un economista </w:t>
      </w:r>
      <w:r w:rsidRPr="00463AFF">
        <w:rPr>
          <w:rFonts w:ascii="Times" w:hAnsi="Times"/>
        </w:rPr>
        <w:t>, Milano: Garzanti 1986.</w:t>
      </w:r>
    </w:p>
    <w:p w14:paraId="47392FC8" w14:textId="77777777" w:rsidR="005B0E61" w:rsidRPr="00463AFF" w:rsidRDefault="005B0E61" w:rsidP="00155CAF">
      <w:pPr>
        <w:pStyle w:val="Corpotesto"/>
        <w:numPr>
          <w:ilvl w:val="0"/>
          <w:numId w:val="36"/>
        </w:numPr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</w:rPr>
        <w:t xml:space="preserve">(a cura di), J. Robinson, </w:t>
      </w:r>
      <w:r w:rsidRPr="00463AFF">
        <w:rPr>
          <w:rFonts w:ascii="Times" w:hAnsi="Times"/>
          <w:i/>
        </w:rPr>
        <w:t xml:space="preserve">Scritti su </w:t>
      </w:r>
      <w:proofErr w:type="spellStart"/>
      <w:r w:rsidRPr="00463AFF">
        <w:rPr>
          <w:rFonts w:ascii="Times" w:hAnsi="Times"/>
          <w:i/>
        </w:rPr>
        <w:t>Marx</w:t>
      </w:r>
      <w:proofErr w:type="spellEnd"/>
      <w:r w:rsidRPr="00463AFF">
        <w:rPr>
          <w:rFonts w:ascii="Times" w:hAnsi="Times"/>
          <w:i/>
        </w:rPr>
        <w:t xml:space="preserve"> e il marxismo, </w:t>
      </w:r>
      <w:r w:rsidRPr="00463AFF">
        <w:rPr>
          <w:rFonts w:ascii="Times" w:hAnsi="Times"/>
        </w:rPr>
        <w:t>Milano: Il Saggiatore 1981.</w:t>
      </w:r>
    </w:p>
    <w:p w14:paraId="45FFBC6F" w14:textId="77777777" w:rsidR="00EE280A" w:rsidRPr="00463AFF" w:rsidRDefault="00EE280A" w:rsidP="00155CAF">
      <w:pPr>
        <w:pStyle w:val="Corpotesto"/>
        <w:tabs>
          <w:tab w:val="left" w:pos="284"/>
        </w:tabs>
        <w:rPr>
          <w:rFonts w:ascii="Times" w:hAnsi="Times"/>
          <w:u w:val="single"/>
        </w:rPr>
      </w:pPr>
    </w:p>
    <w:p w14:paraId="07200595" w14:textId="77777777" w:rsidR="005B0E61" w:rsidRPr="00463AFF" w:rsidRDefault="005B0E61" w:rsidP="00155CAF">
      <w:pPr>
        <w:pStyle w:val="Corpotesto"/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  <w:u w:val="single"/>
        </w:rPr>
        <w:t>Note and Commenti</w:t>
      </w:r>
    </w:p>
    <w:p w14:paraId="1F2B1DE0" w14:textId="0463A66D" w:rsidR="00283CA0" w:rsidRPr="00463AFF" w:rsidRDefault="00283CA0" w:rsidP="00155CAF">
      <w:pPr>
        <w:ind w:right="49"/>
        <w:rPr>
          <w:szCs w:val="24"/>
          <w:lang w:val="en-US" w:eastAsia="ja-JP"/>
        </w:rPr>
      </w:pPr>
    </w:p>
    <w:p w14:paraId="5D4FB923" w14:textId="5425D5A4" w:rsidR="00AF5065" w:rsidRPr="00463AFF" w:rsidRDefault="00AF5065" w:rsidP="00155CAF">
      <w:pPr>
        <w:numPr>
          <w:ilvl w:val="0"/>
          <w:numId w:val="40"/>
        </w:numPr>
        <w:ind w:right="49"/>
        <w:rPr>
          <w:szCs w:val="24"/>
          <w:lang w:val="en-US" w:eastAsia="ja-JP"/>
        </w:rPr>
      </w:pPr>
      <w:r w:rsidRPr="00463AFF">
        <w:rPr>
          <w:bCs/>
          <w:color w:val="221E1F"/>
          <w:szCs w:val="24"/>
        </w:rPr>
        <w:t xml:space="preserve">Una breve nota sull’urgenza di innovare l’insegnamento dell’economia in M. </w:t>
      </w:r>
      <w:proofErr w:type="spellStart"/>
      <w:r w:rsidRPr="00463AFF">
        <w:rPr>
          <w:bCs/>
          <w:color w:val="221E1F"/>
          <w:szCs w:val="24"/>
        </w:rPr>
        <w:t>Michelini</w:t>
      </w:r>
      <w:proofErr w:type="spellEnd"/>
      <w:r w:rsidRPr="00463AFF">
        <w:rPr>
          <w:bCs/>
          <w:color w:val="221E1F"/>
          <w:szCs w:val="24"/>
        </w:rPr>
        <w:t xml:space="preserve"> (a cura di), Riflessioni </w:t>
      </w:r>
      <w:proofErr w:type="spellStart"/>
      <w:r w:rsidRPr="00463AFF">
        <w:rPr>
          <w:bCs/>
          <w:color w:val="221E1F"/>
          <w:szCs w:val="24"/>
        </w:rPr>
        <w:t>sul’innovazione</w:t>
      </w:r>
      <w:proofErr w:type="spellEnd"/>
      <w:r w:rsidRPr="00463AFF">
        <w:rPr>
          <w:bCs/>
          <w:color w:val="221E1F"/>
          <w:szCs w:val="24"/>
        </w:rPr>
        <w:t xml:space="preserve"> didattica universitaria, Udine: Forum 2019</w:t>
      </w:r>
      <w:r w:rsidR="00A243C4" w:rsidRPr="00463AFF">
        <w:rPr>
          <w:bCs/>
          <w:color w:val="221E1F"/>
          <w:szCs w:val="24"/>
        </w:rPr>
        <w:t>.</w:t>
      </w:r>
    </w:p>
    <w:p w14:paraId="4BE92C98" w14:textId="25E83CB0" w:rsidR="007B2F47" w:rsidRPr="00463AFF" w:rsidRDefault="00793C58" w:rsidP="00155CAF">
      <w:pPr>
        <w:pStyle w:val="Paragrafoelenco"/>
        <w:numPr>
          <w:ilvl w:val="0"/>
          <w:numId w:val="40"/>
        </w:numPr>
        <w:ind w:right="49"/>
        <w:rPr>
          <w:rFonts w:ascii="Times New Roman" w:hAnsi="Times New Roman"/>
        </w:rPr>
      </w:pPr>
      <w:hyperlink r:id="rId119" w:history="1">
        <w:r w:rsidR="00463AFF" w:rsidRPr="00463AFF">
          <w:rPr>
            <w:rStyle w:val="Collegamentoipertestuale"/>
            <w:rFonts w:cs="Arial"/>
            <w:color w:val="272DC0"/>
          </w:rPr>
          <w:t>Richard Ferdinand Kahn</w:t>
        </w:r>
      </w:hyperlink>
      <w:r w:rsidR="00463AFF">
        <w:t xml:space="preserve"> </w:t>
      </w:r>
      <w:r w:rsidR="000A42FC" w:rsidRPr="00463AFF">
        <w:rPr>
          <w:lang w:val="en-US" w:eastAsia="ja-JP"/>
        </w:rPr>
        <w:t xml:space="preserve">in R. W. </w:t>
      </w:r>
      <w:proofErr w:type="spellStart"/>
      <w:r w:rsidR="000A42FC" w:rsidRPr="00463AFF">
        <w:rPr>
          <w:lang w:val="en-US" w:eastAsia="ja-JP"/>
        </w:rPr>
        <w:t>Dimand</w:t>
      </w:r>
      <w:proofErr w:type="spellEnd"/>
      <w:r w:rsidR="000A42FC" w:rsidRPr="00463AFF">
        <w:rPr>
          <w:lang w:val="en-US" w:eastAsia="ja-JP"/>
        </w:rPr>
        <w:t xml:space="preserve"> and </w:t>
      </w:r>
      <w:r w:rsidR="007B2F47" w:rsidRPr="00463AFF">
        <w:rPr>
          <w:lang w:val="en-US" w:eastAsia="ja-JP"/>
        </w:rPr>
        <w:t xml:space="preserve">H. Hagemann (eds), </w:t>
      </w:r>
      <w:r w:rsidR="007B2F47" w:rsidRPr="00463AFF">
        <w:rPr>
          <w:i/>
          <w:lang w:val="en-US" w:eastAsia="ja-JP"/>
        </w:rPr>
        <w:t>The Elgar Companion to John Maynard Keynes</w:t>
      </w:r>
      <w:r w:rsidR="007B2F47" w:rsidRPr="00463AFF">
        <w:rPr>
          <w:lang w:val="en-US" w:eastAsia="ja-JP"/>
        </w:rPr>
        <w:t>, Cheltenham, UK and Northampton, MA, USA</w:t>
      </w:r>
      <w:r w:rsidR="009219D7" w:rsidRPr="00463AFF">
        <w:rPr>
          <w:lang w:val="en-US" w:eastAsia="ja-JP"/>
        </w:rPr>
        <w:t xml:space="preserve"> Elgar 2019</w:t>
      </w:r>
      <w:r w:rsidR="001243CD" w:rsidRPr="00463AFF">
        <w:rPr>
          <w:lang w:val="en-US" w:eastAsia="ja-JP"/>
        </w:rPr>
        <w:t>, pp. 392-6.</w:t>
      </w:r>
    </w:p>
    <w:p w14:paraId="7E177D3A" w14:textId="775CC5E0" w:rsidR="00F82A9D" w:rsidRPr="00463AFF" w:rsidRDefault="00F82A9D" w:rsidP="00155CAF">
      <w:pPr>
        <w:numPr>
          <w:ilvl w:val="0"/>
          <w:numId w:val="40"/>
        </w:numPr>
        <w:ind w:right="49"/>
        <w:rPr>
          <w:lang w:val="en-US" w:eastAsia="ja-JP"/>
        </w:rPr>
      </w:pPr>
      <w:r w:rsidRPr="00463AFF">
        <w:rPr>
          <w:lang w:val="en-US"/>
        </w:rPr>
        <w:t xml:space="preserve">(con L. Fantacci), </w:t>
      </w:r>
      <w:hyperlink r:id="rId120" w:history="1">
        <w:r w:rsidR="00A44031" w:rsidRPr="00463AFF">
          <w:rPr>
            <w:rStyle w:val="Collegamentoipertestuale"/>
            <w:rFonts w:cs="Arial"/>
            <w:szCs w:val="24"/>
            <w:lang w:val="en-US"/>
          </w:rPr>
          <w:t>Keynes as a monetarist economist</w:t>
        </w:r>
      </w:hyperlink>
      <w:r w:rsidR="00A44031" w:rsidRPr="00463AFF">
        <w:rPr>
          <w:rFonts w:cs="Arial"/>
          <w:color w:val="000000"/>
          <w:szCs w:val="24"/>
          <w:lang w:val="en-US"/>
        </w:rPr>
        <w:t xml:space="preserve"> </w:t>
      </w:r>
      <w:r w:rsidRPr="00463AFF">
        <w:rPr>
          <w:lang w:val="en-US"/>
        </w:rPr>
        <w:t xml:space="preserve">in LP. Rochon and S. Rossi (eds), </w:t>
      </w:r>
      <w:r w:rsidRPr="00463AFF">
        <w:rPr>
          <w:i/>
          <w:lang w:val="en-US"/>
        </w:rPr>
        <w:t>The</w:t>
      </w:r>
      <w:r w:rsidRPr="00463AFF">
        <w:rPr>
          <w:lang w:val="en-US"/>
        </w:rPr>
        <w:t xml:space="preserve"> </w:t>
      </w:r>
      <w:r w:rsidRPr="00463AFF">
        <w:rPr>
          <w:i/>
          <w:lang w:val="en-US"/>
        </w:rPr>
        <w:t>Encyclopedia of Central Banking</w:t>
      </w:r>
      <w:r w:rsidRPr="00463AFF">
        <w:rPr>
          <w:lang w:val="en-US" w:eastAsia="ja-JP"/>
        </w:rPr>
        <w:t xml:space="preserve"> Cheltenham, UK and Northampton, MA, USA: Elgar 2015, pp. 284-5.</w:t>
      </w:r>
    </w:p>
    <w:p w14:paraId="73080909" w14:textId="7B7A67AC" w:rsidR="005B0E61" w:rsidRPr="00463AFF" w:rsidRDefault="005B0E61" w:rsidP="00155CAF">
      <w:pPr>
        <w:pStyle w:val="Corpodeltesto2"/>
        <w:numPr>
          <w:ilvl w:val="0"/>
          <w:numId w:val="40"/>
        </w:numPr>
        <w:ind w:right="49"/>
      </w:pPr>
      <w:r w:rsidRPr="00463AFF">
        <w:t xml:space="preserve">(con Giulia Zacchia), </w:t>
      </w:r>
      <w:hyperlink r:id="rId121" w:history="1">
        <w:r w:rsidRPr="00463AFF">
          <w:rPr>
            <w:rStyle w:val="Collegamentoipertestuale"/>
            <w:rFonts w:cs="LucidaGrande"/>
            <w:szCs w:val="14"/>
            <w:lang w:bidi="it-IT"/>
          </w:rPr>
          <w:t>Quanti professori senza requisiti minimi</w:t>
        </w:r>
      </w:hyperlink>
      <w:r w:rsidRPr="00463AFF">
        <w:rPr>
          <w:rFonts w:cs="LucidaGrande"/>
          <w:szCs w:val="14"/>
          <w:lang w:bidi="it-IT"/>
        </w:rPr>
        <w:t xml:space="preserve">, </w:t>
      </w:r>
      <w:r w:rsidRPr="00463AFF">
        <w:rPr>
          <w:rFonts w:cs="LucidaGrande"/>
          <w:i/>
          <w:szCs w:val="14"/>
          <w:lang w:bidi="it-IT"/>
        </w:rPr>
        <w:t>La voce</w:t>
      </w:r>
      <w:r w:rsidRPr="00463AFF">
        <w:rPr>
          <w:rFonts w:cs="LucidaGrande"/>
          <w:szCs w:val="14"/>
          <w:lang w:bidi="it-IT"/>
        </w:rPr>
        <w:t>, 19 Agosto 2010.</w:t>
      </w:r>
    </w:p>
    <w:p w14:paraId="164FA5E5" w14:textId="6398855B" w:rsidR="005B0E61" w:rsidRPr="00463AFF" w:rsidRDefault="00793C58" w:rsidP="00155CAF">
      <w:pPr>
        <w:pStyle w:val="Corpodeltesto2"/>
        <w:numPr>
          <w:ilvl w:val="0"/>
          <w:numId w:val="40"/>
        </w:numPr>
        <w:ind w:right="49"/>
        <w:rPr>
          <w:lang w:val="en-US"/>
        </w:rPr>
      </w:pPr>
      <w:hyperlink r:id="rId122" w:history="1">
        <w:r w:rsidR="005B0E61" w:rsidRPr="00463AFF">
          <w:rPr>
            <w:rStyle w:val="Collegamentoipertestuale"/>
            <w:lang w:val="en-US"/>
          </w:rPr>
          <w:t xml:space="preserve">Soros </w:t>
        </w:r>
        <w:proofErr w:type="spellStart"/>
        <w:r w:rsidR="005B0E61" w:rsidRPr="00463AFF">
          <w:rPr>
            <w:rStyle w:val="Collegamentoipertestuale"/>
            <w:lang w:val="en-US"/>
          </w:rPr>
          <w:t>soccorre</w:t>
        </w:r>
        <w:proofErr w:type="spellEnd"/>
        <w:r w:rsidR="005B0E61" w:rsidRPr="00463AFF">
          <w:rPr>
            <w:rStyle w:val="Collegamentoipertestuale"/>
            <w:lang w:val="en-US"/>
          </w:rPr>
          <w:t xml:space="preserve"> </w:t>
        </w:r>
        <w:proofErr w:type="spellStart"/>
        <w:r w:rsidR="005B0E61" w:rsidRPr="00463AFF">
          <w:rPr>
            <w:rStyle w:val="Collegamentoipertestuale"/>
            <w:lang w:val="en-US"/>
          </w:rPr>
          <w:t>gli</w:t>
        </w:r>
        <w:proofErr w:type="spellEnd"/>
        <w:r w:rsidR="005B0E61" w:rsidRPr="00463AFF">
          <w:rPr>
            <w:rStyle w:val="Collegamentoipertestuale"/>
            <w:lang w:val="en-US"/>
          </w:rPr>
          <w:t xml:space="preserve"> </w:t>
        </w:r>
        <w:proofErr w:type="spellStart"/>
        <w:r w:rsidR="005B0E61" w:rsidRPr="00463AFF">
          <w:rPr>
            <w:rStyle w:val="Collegamentoipertestuale"/>
            <w:lang w:val="en-US"/>
          </w:rPr>
          <w:t>economisti</w:t>
        </w:r>
        <w:proofErr w:type="spellEnd"/>
      </w:hyperlink>
      <w:r w:rsidR="005B0E61" w:rsidRPr="00463AFF">
        <w:rPr>
          <w:lang w:val="en-US"/>
        </w:rPr>
        <w:t xml:space="preserve">, Short Notes n. 3, </w:t>
      </w:r>
      <w:r w:rsidR="005B0E61" w:rsidRPr="00463AFF">
        <w:rPr>
          <w:bCs/>
          <w:szCs w:val="23"/>
          <w:lang w:val="en-US"/>
        </w:rPr>
        <w:t>Centre for Research on the Public Sector, Università Bocconi, May 2010.</w:t>
      </w:r>
    </w:p>
    <w:p w14:paraId="1CCB5F3F" w14:textId="77777777" w:rsidR="00753618" w:rsidRPr="00463AFF" w:rsidRDefault="005B0E61" w:rsidP="00155CAF">
      <w:pPr>
        <w:pStyle w:val="Corpodeltesto2"/>
        <w:numPr>
          <w:ilvl w:val="0"/>
          <w:numId w:val="40"/>
        </w:numPr>
        <w:ind w:right="49"/>
        <w:rPr>
          <w:lang w:val="en-US"/>
        </w:rPr>
      </w:pPr>
      <w:r w:rsidRPr="00463AFF">
        <w:rPr>
          <w:lang w:val="en-US"/>
        </w:rPr>
        <w:t xml:space="preserve">Kahn, R. F., in W. A. Darity (ed.), </w:t>
      </w:r>
      <w:r w:rsidRPr="00463AFF">
        <w:rPr>
          <w:i/>
          <w:lang w:val="en-US"/>
        </w:rPr>
        <w:t>International Encyclopedia of the Social Sciences</w:t>
      </w:r>
      <w:r w:rsidRPr="00463AFF">
        <w:rPr>
          <w:lang w:val="en-US"/>
        </w:rPr>
        <w:t xml:space="preserve">, 2nd edition, 9 vols., Detroit : Macmillan Reference </w:t>
      </w:r>
      <w:proofErr w:type="spellStart"/>
      <w:r w:rsidRPr="00463AFF">
        <w:rPr>
          <w:lang w:val="en-US"/>
        </w:rPr>
        <w:t>Usa</w:t>
      </w:r>
      <w:proofErr w:type="spellEnd"/>
      <w:r w:rsidRPr="00463AFF">
        <w:rPr>
          <w:lang w:val="en-US"/>
        </w:rPr>
        <w:t>, 2008.</w:t>
      </w:r>
    </w:p>
    <w:p w14:paraId="24734DF5" w14:textId="04B9959B" w:rsidR="000866C1" w:rsidRPr="00463AFF" w:rsidRDefault="000866C1" w:rsidP="00155CAF">
      <w:pPr>
        <w:pStyle w:val="Corpodeltesto2"/>
        <w:numPr>
          <w:ilvl w:val="0"/>
          <w:numId w:val="40"/>
        </w:numPr>
        <w:ind w:right="49"/>
      </w:pPr>
      <w:r w:rsidRPr="00463AFF">
        <w:rPr>
          <w:rFonts w:eastAsiaTheme="minorEastAsia" w:cstheme="minorBidi"/>
          <w:bCs/>
          <w:szCs w:val="24"/>
        </w:rPr>
        <w:t xml:space="preserve">Classificazioni e cronologie: due strumenti da maneggiare con cura, </w:t>
      </w:r>
      <w:r w:rsidRPr="00463AFF">
        <w:rPr>
          <w:rFonts w:eastAsiaTheme="minorEastAsia" w:cstheme="minorBidi"/>
          <w:bCs/>
          <w:i/>
          <w:szCs w:val="24"/>
        </w:rPr>
        <w:t>Storia del pensiero economico</w:t>
      </w:r>
      <w:r w:rsidRPr="00463AFF">
        <w:rPr>
          <w:rFonts w:eastAsiaTheme="minorEastAsia" w:cstheme="minorBidi"/>
          <w:bCs/>
          <w:szCs w:val="24"/>
        </w:rPr>
        <w:t xml:space="preserve"> 2: 255-56, 2006.</w:t>
      </w:r>
    </w:p>
    <w:p w14:paraId="60DF01CB" w14:textId="77777777" w:rsidR="005B0E61" w:rsidRPr="00463AFF" w:rsidRDefault="005B0E61" w:rsidP="00155CAF">
      <w:pPr>
        <w:pStyle w:val="Corpodeltesto2"/>
        <w:numPr>
          <w:ilvl w:val="0"/>
          <w:numId w:val="40"/>
        </w:numPr>
        <w:ind w:right="49"/>
        <w:rPr>
          <w:lang w:val="en-US"/>
        </w:rPr>
      </w:pPr>
      <w:r w:rsidRPr="00463AFF">
        <w:rPr>
          <w:lang w:val="en-US"/>
        </w:rPr>
        <w:t xml:space="preserve">Joan Robinson's economics in J. King (ed.), </w:t>
      </w:r>
      <w:r w:rsidRPr="00463AFF">
        <w:rPr>
          <w:i/>
          <w:lang w:val="en-US"/>
        </w:rPr>
        <w:t>The Elgar Companion To Post Keynesian Economics</w:t>
      </w:r>
      <w:r w:rsidRPr="00463AFF">
        <w:rPr>
          <w:lang w:val="en-US"/>
        </w:rPr>
        <w:t xml:space="preserve">, </w:t>
      </w:r>
      <w:proofErr w:type="spellStart"/>
      <w:r w:rsidRPr="00463AFF">
        <w:rPr>
          <w:lang w:val="en-US"/>
        </w:rPr>
        <w:t>Aldershot</w:t>
      </w:r>
      <w:proofErr w:type="spellEnd"/>
      <w:r w:rsidRPr="00463AFF">
        <w:rPr>
          <w:lang w:val="en-US"/>
        </w:rPr>
        <w:t>: Edward Elgar, 2003, pp. 211-15.</w:t>
      </w:r>
    </w:p>
    <w:p w14:paraId="6654B3D1" w14:textId="77777777" w:rsidR="005B0E61" w:rsidRPr="00463AFF" w:rsidRDefault="005B0E61" w:rsidP="00155CAF">
      <w:pPr>
        <w:pStyle w:val="Corpotesto"/>
        <w:numPr>
          <w:ilvl w:val="0"/>
          <w:numId w:val="40"/>
        </w:numPr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</w:rPr>
        <w:t xml:space="preserve">L'economia come scienza morale. Una nota sulla concezione di Keynes, in A. Villani (a cura di), </w:t>
      </w:r>
      <w:r w:rsidRPr="00463AFF">
        <w:rPr>
          <w:rFonts w:ascii="Times" w:hAnsi="Times"/>
          <w:i/>
        </w:rPr>
        <w:t>Etica, economia, principi di giustizia,</w:t>
      </w:r>
      <w:r w:rsidRPr="00463AFF">
        <w:rPr>
          <w:rFonts w:ascii="Times" w:hAnsi="Times"/>
        </w:rPr>
        <w:t xml:space="preserve"> Milano: Franco Angeli 2001, pp. 277-83.</w:t>
      </w:r>
    </w:p>
    <w:p w14:paraId="5A83486B" w14:textId="77777777" w:rsidR="005B0E61" w:rsidRPr="00463AFF" w:rsidRDefault="005B0E61" w:rsidP="00155CAF">
      <w:pPr>
        <w:pStyle w:val="Corpotesto"/>
        <w:numPr>
          <w:ilvl w:val="0"/>
          <w:numId w:val="40"/>
        </w:numPr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</w:rPr>
        <w:t xml:space="preserve">(con C. Perrotta e A. Roncaglia), Il progetto Archivio storico degli economisti italiani (ASE), </w:t>
      </w:r>
      <w:r w:rsidRPr="00463AFF">
        <w:rPr>
          <w:rFonts w:ascii="Times" w:hAnsi="Times"/>
          <w:i/>
        </w:rPr>
        <w:t xml:space="preserve">Rivista Italiana degli Economisti </w:t>
      </w:r>
      <w:r w:rsidRPr="00463AFF">
        <w:rPr>
          <w:rFonts w:ascii="Times" w:hAnsi="Times"/>
        </w:rPr>
        <w:t>5: 1, 2000, pp. 175-88.</w:t>
      </w:r>
    </w:p>
    <w:p w14:paraId="797E157F" w14:textId="625B344B" w:rsidR="005B0E61" w:rsidRPr="00463AFF" w:rsidRDefault="00793C58" w:rsidP="00155CAF">
      <w:pPr>
        <w:pStyle w:val="Corpotesto"/>
        <w:numPr>
          <w:ilvl w:val="0"/>
          <w:numId w:val="40"/>
        </w:numPr>
        <w:tabs>
          <w:tab w:val="left" w:pos="284"/>
        </w:tabs>
        <w:rPr>
          <w:rFonts w:ascii="Times" w:hAnsi="Times"/>
          <w:lang w:val="en-US"/>
        </w:rPr>
      </w:pPr>
      <w:hyperlink r:id="rId123" w:history="1">
        <w:r w:rsidR="005B0E61" w:rsidRPr="00463AFF">
          <w:rPr>
            <w:rStyle w:val="Collegamentoipertestuale"/>
            <w:rFonts w:ascii="Times" w:hAnsi="Times"/>
            <w:lang w:val="en-US"/>
          </w:rPr>
          <w:t xml:space="preserve">Recapturing or </w:t>
        </w:r>
        <w:proofErr w:type="spellStart"/>
        <w:r w:rsidR="005B0E61" w:rsidRPr="00463AFF">
          <w:rPr>
            <w:rStyle w:val="Collegamentoipertestuale"/>
            <w:rFonts w:ascii="Times" w:hAnsi="Times"/>
            <w:lang w:val="en-US"/>
          </w:rPr>
          <w:t>remodelling</w:t>
        </w:r>
        <w:proofErr w:type="spellEnd"/>
        <w:r w:rsidR="005B0E61" w:rsidRPr="00463AFF">
          <w:rPr>
            <w:rStyle w:val="Collegamentoipertestuale"/>
            <w:rFonts w:ascii="Times" w:hAnsi="Times"/>
            <w:lang w:val="en-US"/>
          </w:rPr>
          <w:t xml:space="preserve"> the past?</w:t>
        </w:r>
      </w:hyperlink>
      <w:r w:rsidR="005B0E61" w:rsidRPr="00463AFF">
        <w:rPr>
          <w:rFonts w:ascii="Times" w:hAnsi="Times"/>
          <w:lang w:val="en-US"/>
        </w:rPr>
        <w:t xml:space="preserve"> Review of M. </w:t>
      </w:r>
      <w:proofErr w:type="spellStart"/>
      <w:r w:rsidR="005B0E61" w:rsidRPr="00463AFF">
        <w:rPr>
          <w:rFonts w:ascii="Times" w:hAnsi="Times"/>
          <w:lang w:val="en-US"/>
        </w:rPr>
        <w:t>Blaug</w:t>
      </w:r>
      <w:proofErr w:type="spellEnd"/>
      <w:r w:rsidR="005B0E61" w:rsidRPr="00463AFF">
        <w:rPr>
          <w:rFonts w:ascii="Times" w:hAnsi="Times"/>
          <w:lang w:val="en-US"/>
        </w:rPr>
        <w:t xml:space="preserve"> (ed.), </w:t>
      </w:r>
      <w:r w:rsidR="005B0E61" w:rsidRPr="00463AFF">
        <w:rPr>
          <w:rFonts w:ascii="Times" w:hAnsi="Times"/>
          <w:i/>
          <w:lang w:val="en-US"/>
        </w:rPr>
        <w:t>The Quantity Theory of Money. From Locke to Keynes and Friedman</w:t>
      </w:r>
      <w:r w:rsidR="005B0E61" w:rsidRPr="00463AFF">
        <w:rPr>
          <w:rFonts w:ascii="Times" w:hAnsi="Times"/>
          <w:lang w:val="en-US"/>
        </w:rPr>
        <w:t xml:space="preserve">, in W.J. Samuels and J. Biddle (eds), </w:t>
      </w:r>
      <w:r w:rsidR="005B0E61" w:rsidRPr="00463AFF">
        <w:rPr>
          <w:rFonts w:ascii="Times" w:hAnsi="Times"/>
          <w:i/>
          <w:lang w:val="en-US"/>
        </w:rPr>
        <w:t>Research in the History of Economic Thought and Methodology</w:t>
      </w:r>
      <w:r w:rsidR="005B0E61" w:rsidRPr="00463AFF">
        <w:rPr>
          <w:rFonts w:ascii="Times" w:hAnsi="Times"/>
          <w:lang w:val="en-US"/>
        </w:rPr>
        <w:t>, vol. 17, Greenwich: JAI Press 1999, pp. 291-96.</w:t>
      </w:r>
    </w:p>
    <w:p w14:paraId="750BA72A" w14:textId="77777777" w:rsidR="005B0E61" w:rsidRPr="00463AFF" w:rsidRDefault="005B0E61" w:rsidP="00155CAF">
      <w:pPr>
        <w:pStyle w:val="Corpotesto"/>
        <w:numPr>
          <w:ilvl w:val="0"/>
          <w:numId w:val="40"/>
        </w:numPr>
        <w:tabs>
          <w:tab w:val="left" w:pos="284"/>
        </w:tabs>
        <w:rPr>
          <w:rFonts w:ascii="Times" w:hAnsi="Times"/>
          <w:lang w:val="en-US"/>
        </w:rPr>
      </w:pPr>
      <w:r w:rsidRPr="00463AFF">
        <w:rPr>
          <w:rFonts w:ascii="Times" w:hAnsi="Times"/>
          <w:lang w:val="en-US"/>
        </w:rPr>
        <w:t xml:space="preserve">Comment to A.P. </w:t>
      </w:r>
      <w:proofErr w:type="spellStart"/>
      <w:r w:rsidRPr="00463AFF">
        <w:rPr>
          <w:rFonts w:ascii="Times" w:hAnsi="Times"/>
          <w:lang w:val="en-US"/>
        </w:rPr>
        <w:t>Thirwall</w:t>
      </w:r>
      <w:proofErr w:type="spellEnd"/>
      <w:r w:rsidRPr="00463AFF">
        <w:rPr>
          <w:rFonts w:ascii="Times" w:hAnsi="Times"/>
          <w:lang w:val="en-US"/>
        </w:rPr>
        <w:t xml:space="preserve">, The Balance of Payments and Growth: from Mercantilism to Keynes to Harrod and Beyond, in G. Rampa, G. Stella and A.P. </w:t>
      </w:r>
      <w:proofErr w:type="spellStart"/>
      <w:r w:rsidRPr="00463AFF">
        <w:rPr>
          <w:rFonts w:ascii="Times" w:hAnsi="Times"/>
          <w:lang w:val="en-US"/>
        </w:rPr>
        <w:t>Thirwall</w:t>
      </w:r>
      <w:proofErr w:type="spellEnd"/>
      <w:r w:rsidRPr="00463AFF">
        <w:rPr>
          <w:rFonts w:ascii="Times" w:hAnsi="Times"/>
          <w:lang w:val="en-US"/>
        </w:rPr>
        <w:t xml:space="preserve"> (eds</w:t>
      </w:r>
      <w:r w:rsidRPr="00463AFF">
        <w:rPr>
          <w:rFonts w:ascii="Times" w:hAnsi="Times"/>
          <w:i/>
          <w:lang w:val="en-US"/>
        </w:rPr>
        <w:t>), Economic Dynamics, Trade and Growth: Essays on Harrodian Themes,</w:t>
      </w:r>
      <w:r w:rsidRPr="00463AFF">
        <w:rPr>
          <w:rFonts w:ascii="Times" w:hAnsi="Times"/>
          <w:lang w:val="en-US"/>
        </w:rPr>
        <w:t xml:space="preserve"> London: Macmillan 1998, pp. 208-11.</w:t>
      </w:r>
    </w:p>
    <w:p w14:paraId="5B18E42D" w14:textId="77777777" w:rsidR="005B0E61" w:rsidRPr="00463AFF" w:rsidRDefault="005B0E61" w:rsidP="00155CAF">
      <w:pPr>
        <w:pStyle w:val="Corpotesto"/>
        <w:numPr>
          <w:ilvl w:val="0"/>
          <w:numId w:val="40"/>
        </w:numPr>
        <w:tabs>
          <w:tab w:val="left" w:pos="284"/>
        </w:tabs>
        <w:rPr>
          <w:rFonts w:ascii="Times" w:hAnsi="Times"/>
          <w:lang w:val="en-US"/>
        </w:rPr>
      </w:pPr>
      <w:r w:rsidRPr="00463AFF">
        <w:rPr>
          <w:rFonts w:ascii="Times" w:hAnsi="Times"/>
          <w:lang w:val="en-US"/>
        </w:rPr>
        <w:t xml:space="preserve">Comment to N. </w:t>
      </w:r>
      <w:proofErr w:type="spellStart"/>
      <w:r w:rsidRPr="00463AFF">
        <w:rPr>
          <w:rFonts w:ascii="Times" w:hAnsi="Times"/>
          <w:lang w:val="en-US"/>
        </w:rPr>
        <w:t>Aslanbeigui</w:t>
      </w:r>
      <w:proofErr w:type="spellEnd"/>
      <w:r w:rsidRPr="00463AFF">
        <w:rPr>
          <w:rFonts w:ascii="Times" w:hAnsi="Times"/>
          <w:lang w:val="en-US"/>
        </w:rPr>
        <w:t xml:space="preserve">, Unemployment through the eyes of a classic, in J. </w:t>
      </w:r>
      <w:proofErr w:type="spellStart"/>
      <w:r w:rsidRPr="00463AFF">
        <w:rPr>
          <w:rFonts w:ascii="Times" w:hAnsi="Times"/>
          <w:lang w:val="en-US"/>
        </w:rPr>
        <w:t>Akhiapor</w:t>
      </w:r>
      <w:proofErr w:type="spellEnd"/>
      <w:r w:rsidRPr="00463AFF">
        <w:rPr>
          <w:rFonts w:ascii="Times" w:hAnsi="Times"/>
          <w:lang w:val="en-US"/>
        </w:rPr>
        <w:t xml:space="preserve"> (ed.), </w:t>
      </w:r>
      <w:r w:rsidRPr="00463AFF">
        <w:rPr>
          <w:rFonts w:ascii="Times" w:hAnsi="Times"/>
          <w:i/>
          <w:lang w:val="en-US"/>
        </w:rPr>
        <w:t xml:space="preserve">Keynes on the Classics Reconsidered, </w:t>
      </w:r>
      <w:r w:rsidRPr="00463AFF">
        <w:rPr>
          <w:rFonts w:ascii="Times" w:hAnsi="Times"/>
          <w:lang w:val="en-US"/>
        </w:rPr>
        <w:t>Boston: Kluwer Academic Publishers 1998, pp. 99-101.</w:t>
      </w:r>
    </w:p>
    <w:p w14:paraId="64F67E2B" w14:textId="77777777" w:rsidR="005B0E61" w:rsidRPr="00463AFF" w:rsidRDefault="005B0E61" w:rsidP="00155CAF">
      <w:pPr>
        <w:pStyle w:val="Corpotesto"/>
        <w:numPr>
          <w:ilvl w:val="0"/>
          <w:numId w:val="40"/>
        </w:numPr>
        <w:tabs>
          <w:tab w:val="left" w:pos="284"/>
        </w:tabs>
        <w:rPr>
          <w:rFonts w:ascii="Times" w:hAnsi="Times"/>
          <w:lang w:val="en-US"/>
        </w:rPr>
      </w:pPr>
      <w:r w:rsidRPr="00463AFF">
        <w:rPr>
          <w:rFonts w:ascii="Times" w:hAnsi="Times"/>
          <w:lang w:val="en-US"/>
        </w:rPr>
        <w:t xml:space="preserve">(con A. Rosselli) Gold Standard, in H. Kurz and N. Salvadori (eds), </w:t>
      </w:r>
      <w:r w:rsidRPr="00463AFF">
        <w:rPr>
          <w:rFonts w:ascii="Times" w:hAnsi="Times"/>
          <w:i/>
          <w:lang w:val="en-US"/>
        </w:rPr>
        <w:t>The Elgar Companion to Classical Economics,</w:t>
      </w:r>
      <w:r w:rsidRPr="00463AFF">
        <w:rPr>
          <w:rFonts w:ascii="Times" w:hAnsi="Times"/>
          <w:lang w:val="en-US"/>
        </w:rPr>
        <w:t xml:space="preserve"> </w:t>
      </w:r>
      <w:proofErr w:type="spellStart"/>
      <w:r w:rsidRPr="00463AFF">
        <w:rPr>
          <w:rFonts w:ascii="Times" w:hAnsi="Times"/>
          <w:lang w:val="en-US"/>
        </w:rPr>
        <w:t>Aldershot</w:t>
      </w:r>
      <w:proofErr w:type="spellEnd"/>
      <w:r w:rsidRPr="00463AFF">
        <w:rPr>
          <w:rFonts w:ascii="Times" w:hAnsi="Times"/>
          <w:lang w:val="en-US"/>
        </w:rPr>
        <w:t>: Edward Elgar 1998, pp. 334-38.</w:t>
      </w:r>
    </w:p>
    <w:p w14:paraId="5F532012" w14:textId="77777777" w:rsidR="005B0E61" w:rsidRPr="00463AFF" w:rsidRDefault="005B0E61" w:rsidP="00155CAF">
      <w:pPr>
        <w:pStyle w:val="Corpotesto"/>
        <w:numPr>
          <w:ilvl w:val="0"/>
          <w:numId w:val="40"/>
        </w:numPr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</w:rPr>
        <w:t xml:space="preserve">Un passato restituito. La disponibilità su microfilm delle carte di R.F. Kahn, N. Kaldor e J. Robinson presso la biblioteca della Banca d'Italia, </w:t>
      </w:r>
      <w:r w:rsidRPr="00463AFF">
        <w:rPr>
          <w:rFonts w:ascii="Times" w:hAnsi="Times"/>
          <w:i/>
        </w:rPr>
        <w:t xml:space="preserve">Rivista di storia economica </w:t>
      </w:r>
      <w:r w:rsidRPr="00463AFF">
        <w:rPr>
          <w:rFonts w:ascii="Times" w:hAnsi="Times"/>
        </w:rPr>
        <w:t>13: 2, 1997, pp. 261-68.</w:t>
      </w:r>
    </w:p>
    <w:p w14:paraId="13023453" w14:textId="77777777" w:rsidR="005B0E61" w:rsidRPr="00463AFF" w:rsidRDefault="005B0E61" w:rsidP="00155CAF">
      <w:pPr>
        <w:pStyle w:val="Corpotesto"/>
        <w:numPr>
          <w:ilvl w:val="0"/>
          <w:numId w:val="40"/>
        </w:numPr>
        <w:tabs>
          <w:tab w:val="left" w:pos="284"/>
        </w:tabs>
        <w:rPr>
          <w:rFonts w:ascii="Times" w:hAnsi="Times"/>
          <w:u w:val="single"/>
          <w:lang w:val="en-US"/>
        </w:rPr>
      </w:pPr>
      <w:r w:rsidRPr="00463AFF">
        <w:rPr>
          <w:rFonts w:ascii="Times" w:hAnsi="Times"/>
          <w:lang w:val="en-US"/>
        </w:rPr>
        <w:t xml:space="preserve">Comment to M. Bianchi and N. De </w:t>
      </w:r>
      <w:proofErr w:type="spellStart"/>
      <w:r w:rsidRPr="00463AFF">
        <w:rPr>
          <w:rFonts w:ascii="Times" w:hAnsi="Times"/>
          <w:lang w:val="en-US"/>
        </w:rPr>
        <w:t>Marchi</w:t>
      </w:r>
      <w:proofErr w:type="spellEnd"/>
      <w:r w:rsidRPr="00463AFF">
        <w:rPr>
          <w:rFonts w:ascii="Times" w:hAnsi="Times"/>
          <w:lang w:val="en-US"/>
        </w:rPr>
        <w:t xml:space="preserve">, The Tasteless Theory of Consumer Choice Meets Novelty in A. </w:t>
      </w:r>
      <w:proofErr w:type="spellStart"/>
      <w:r w:rsidRPr="00463AFF">
        <w:rPr>
          <w:rFonts w:ascii="Times" w:hAnsi="Times"/>
          <w:lang w:val="en-US"/>
        </w:rPr>
        <w:t>Salanti</w:t>
      </w:r>
      <w:proofErr w:type="spellEnd"/>
      <w:r w:rsidRPr="00463AFF">
        <w:rPr>
          <w:rFonts w:ascii="Times" w:hAnsi="Times"/>
          <w:lang w:val="en-US"/>
        </w:rPr>
        <w:t xml:space="preserve"> and E. </w:t>
      </w:r>
      <w:proofErr w:type="spellStart"/>
      <w:r w:rsidRPr="00463AFF">
        <w:rPr>
          <w:rFonts w:ascii="Times" w:hAnsi="Times"/>
          <w:lang w:val="en-US"/>
        </w:rPr>
        <w:t>Screpanti</w:t>
      </w:r>
      <w:proofErr w:type="spellEnd"/>
      <w:r w:rsidRPr="00463AFF">
        <w:rPr>
          <w:rFonts w:ascii="Times" w:hAnsi="Times"/>
          <w:lang w:val="en-US"/>
        </w:rPr>
        <w:t xml:space="preserve"> (eds), </w:t>
      </w:r>
      <w:r w:rsidRPr="00463AFF">
        <w:rPr>
          <w:rFonts w:ascii="Times" w:hAnsi="Times"/>
          <w:i/>
          <w:lang w:val="en-US"/>
        </w:rPr>
        <w:t>Pluralism in Economics. New Perspectives in History and Methodology,</w:t>
      </w:r>
      <w:r w:rsidRPr="00463AFF">
        <w:rPr>
          <w:rFonts w:ascii="Times" w:hAnsi="Times"/>
          <w:lang w:val="en-US"/>
        </w:rPr>
        <w:t xml:space="preserve"> </w:t>
      </w:r>
      <w:proofErr w:type="spellStart"/>
      <w:r w:rsidRPr="00463AFF">
        <w:rPr>
          <w:rFonts w:ascii="Times" w:hAnsi="Times"/>
          <w:lang w:val="en-US"/>
        </w:rPr>
        <w:t>Aldershot</w:t>
      </w:r>
      <w:proofErr w:type="spellEnd"/>
      <w:r w:rsidRPr="00463AFF">
        <w:rPr>
          <w:rFonts w:ascii="Times" w:hAnsi="Times"/>
          <w:lang w:val="en-US"/>
        </w:rPr>
        <w:t>: Edward Elgar 1996, pp. 191-93.</w:t>
      </w:r>
    </w:p>
    <w:p w14:paraId="569E0933" w14:textId="77777777" w:rsidR="005B0E61" w:rsidRPr="00463AFF" w:rsidRDefault="005B0E61" w:rsidP="00155CAF">
      <w:pPr>
        <w:pStyle w:val="Corpotesto"/>
        <w:tabs>
          <w:tab w:val="left" w:pos="284"/>
        </w:tabs>
        <w:rPr>
          <w:rFonts w:ascii="Times" w:hAnsi="Times"/>
          <w:u w:val="single"/>
          <w:lang w:val="en-US"/>
        </w:rPr>
      </w:pPr>
    </w:p>
    <w:p w14:paraId="07D3DA73" w14:textId="77777777" w:rsidR="005B0E61" w:rsidRPr="00463AFF" w:rsidRDefault="005B0E61" w:rsidP="00155CAF">
      <w:pPr>
        <w:pStyle w:val="Corpotesto"/>
        <w:tabs>
          <w:tab w:val="left" w:pos="284"/>
        </w:tabs>
        <w:rPr>
          <w:rFonts w:ascii="Times" w:hAnsi="Times"/>
          <w:u w:val="single"/>
        </w:rPr>
      </w:pPr>
      <w:proofErr w:type="spellStart"/>
      <w:r w:rsidRPr="00463AFF">
        <w:rPr>
          <w:rFonts w:ascii="Times" w:hAnsi="Times"/>
          <w:u w:val="single"/>
        </w:rPr>
        <w:t>Working</w:t>
      </w:r>
      <w:proofErr w:type="spellEnd"/>
      <w:r w:rsidRPr="00463AFF">
        <w:rPr>
          <w:rFonts w:ascii="Times" w:hAnsi="Times"/>
          <w:u w:val="single"/>
        </w:rPr>
        <w:t xml:space="preserve"> Papers</w:t>
      </w:r>
    </w:p>
    <w:p w14:paraId="657016FC" w14:textId="77777777" w:rsidR="005B0E61" w:rsidRPr="00463AFF" w:rsidRDefault="005B0E61" w:rsidP="00155CAF">
      <w:pPr>
        <w:pStyle w:val="Corpotesto"/>
        <w:tabs>
          <w:tab w:val="left" w:pos="284"/>
        </w:tabs>
        <w:rPr>
          <w:rFonts w:ascii="Times" w:hAnsi="Times"/>
          <w:szCs w:val="28"/>
        </w:rPr>
      </w:pPr>
    </w:p>
    <w:p w14:paraId="1BF20C1A" w14:textId="3A82BF7A" w:rsidR="002A1CEC" w:rsidRPr="00463AFF" w:rsidRDefault="002A1CEC" w:rsidP="00155CAF">
      <w:pPr>
        <w:pStyle w:val="Corpotesto"/>
        <w:numPr>
          <w:ilvl w:val="0"/>
          <w:numId w:val="43"/>
        </w:numPr>
        <w:tabs>
          <w:tab w:val="left" w:pos="142"/>
          <w:tab w:val="left" w:pos="284"/>
        </w:tabs>
        <w:rPr>
          <w:rFonts w:ascii="Times" w:hAnsi="Times"/>
          <w:szCs w:val="24"/>
          <w:lang w:val="en-GB"/>
        </w:rPr>
      </w:pPr>
      <w:r w:rsidRPr="00463AFF">
        <w:rPr>
          <w:rFonts w:ascii="Times" w:hAnsi="Times"/>
          <w:szCs w:val="24"/>
          <w:lang w:val="en-GB"/>
        </w:rPr>
        <w:t xml:space="preserve">(con G. Zacchia), </w:t>
      </w:r>
      <w:r w:rsidRPr="00463AFF">
        <w:rPr>
          <w:rFonts w:ascii="Times" w:hAnsi="Times"/>
          <w:lang w:val="en-US"/>
        </w:rPr>
        <w:t xml:space="preserve">Is history of economics what historians of economic thought do? </w:t>
      </w:r>
      <w:r w:rsidRPr="00463AFF">
        <w:rPr>
          <w:rFonts w:ascii="Times" w:hAnsi="Times"/>
        </w:rPr>
        <w:t xml:space="preserve">A quantitative </w:t>
      </w:r>
      <w:proofErr w:type="spellStart"/>
      <w:r w:rsidRPr="00463AFF">
        <w:rPr>
          <w:rFonts w:ascii="Times" w:hAnsi="Times"/>
        </w:rPr>
        <w:t>investigation</w:t>
      </w:r>
      <w:proofErr w:type="spellEnd"/>
      <w:r w:rsidRPr="00463AFF">
        <w:rPr>
          <w:rFonts w:ascii="Times" w:hAnsi="Times"/>
        </w:rPr>
        <w:t xml:space="preserve">, </w:t>
      </w:r>
      <w:proofErr w:type="spellStart"/>
      <w:r w:rsidRPr="00463AFF">
        <w:rPr>
          <w:rFonts w:ascii="Times" w:eastAsiaTheme="minorEastAsia" w:hAnsi="Times" w:cstheme="minorBidi"/>
          <w:szCs w:val="24"/>
        </w:rPr>
        <w:t>STOREP</w:t>
      </w:r>
      <w:r w:rsidRPr="00463AFF">
        <w:rPr>
          <w:rFonts w:ascii="Times" w:eastAsiaTheme="minorEastAsia" w:hAnsi="Times" w:cstheme="minorBidi"/>
          <w:i/>
          <w:iCs/>
          <w:szCs w:val="24"/>
        </w:rPr>
        <w:t>apers</w:t>
      </w:r>
      <w:proofErr w:type="spellEnd"/>
      <w:r w:rsidRPr="00463AFF">
        <w:rPr>
          <w:rFonts w:ascii="Times" w:eastAsiaTheme="minorEastAsia" w:hAnsi="Times" w:cstheme="minorBidi"/>
          <w:szCs w:val="24"/>
        </w:rPr>
        <w:t xml:space="preserve"> </w:t>
      </w:r>
      <w:r w:rsidRPr="00463AFF">
        <w:rPr>
          <w:rFonts w:ascii="Times" w:eastAsiaTheme="minorEastAsia" w:hAnsi="Times" w:cstheme="minorBidi"/>
          <w:bCs/>
          <w:szCs w:val="24"/>
        </w:rPr>
        <w:t>WP 4 2015</w:t>
      </w:r>
    </w:p>
    <w:p w14:paraId="0B91C1DD" w14:textId="30586E6F" w:rsidR="00B367FF" w:rsidRPr="00463AFF" w:rsidRDefault="00E44055" w:rsidP="00155CAF">
      <w:pPr>
        <w:pStyle w:val="Corpotesto"/>
        <w:numPr>
          <w:ilvl w:val="0"/>
          <w:numId w:val="43"/>
        </w:numPr>
        <w:tabs>
          <w:tab w:val="left" w:pos="142"/>
          <w:tab w:val="left" w:pos="284"/>
        </w:tabs>
        <w:rPr>
          <w:rFonts w:ascii="Times" w:hAnsi="Times"/>
          <w:lang w:val="en-US"/>
        </w:rPr>
      </w:pPr>
      <w:r w:rsidRPr="00463AFF">
        <w:rPr>
          <w:rFonts w:ascii="Times" w:hAnsi="Times"/>
          <w:lang w:val="en-US"/>
        </w:rPr>
        <w:t xml:space="preserve">(con E. Sanfilippo), Keynes and the Interwar Commodity Option Market, GREDEG Working Paper, n. 24, 2014; </w:t>
      </w:r>
      <w:hyperlink r:id="rId124" w:history="1">
        <w:r w:rsidR="00B367FF" w:rsidRPr="00463AFF">
          <w:rPr>
            <w:rStyle w:val="Collegamentoipertestuale"/>
            <w:rFonts w:ascii="Times" w:hAnsi="Times"/>
            <w:lang w:val="en-US"/>
          </w:rPr>
          <w:t>http://www.gredeg.cnrs.fr/working-papers/GREDEG-WP-2014-24.pdf</w:t>
        </w:r>
      </w:hyperlink>
    </w:p>
    <w:p w14:paraId="182EBE01" w14:textId="43D4460F" w:rsidR="005B0E61" w:rsidRPr="00463AFF" w:rsidRDefault="005B0E61" w:rsidP="00155CAF">
      <w:pPr>
        <w:pStyle w:val="Corpotesto"/>
        <w:numPr>
          <w:ilvl w:val="0"/>
          <w:numId w:val="43"/>
        </w:numPr>
        <w:tabs>
          <w:tab w:val="left" w:pos="142"/>
          <w:tab w:val="left" w:pos="284"/>
        </w:tabs>
        <w:rPr>
          <w:rFonts w:ascii="Times" w:hAnsi="Times"/>
          <w:lang w:val="en-US"/>
        </w:rPr>
      </w:pPr>
      <w:r w:rsidRPr="00463AFF">
        <w:rPr>
          <w:rFonts w:ascii="Times" w:hAnsi="Times"/>
          <w:lang w:val="en-US"/>
        </w:rPr>
        <w:t xml:space="preserve">(ed), </w:t>
      </w:r>
      <w:hyperlink r:id="rId125" w:history="1">
        <w:r w:rsidRPr="00463AFF">
          <w:rPr>
            <w:rStyle w:val="Collegamentoipertestuale"/>
            <w:rFonts w:ascii="Times" w:hAnsi="Times"/>
            <w:lang w:val="en-US"/>
          </w:rPr>
          <w:t>Speculation and regulation in commodity markets: The Keynesian approach in theory and practice</w:t>
        </w:r>
      </w:hyperlink>
      <w:r w:rsidRPr="00463AFF">
        <w:rPr>
          <w:rFonts w:ascii="Times" w:hAnsi="Times"/>
          <w:lang w:val="en-US"/>
        </w:rPr>
        <w:t xml:space="preserve">, </w:t>
      </w:r>
      <w:proofErr w:type="spellStart"/>
      <w:r w:rsidRPr="00463AFF">
        <w:rPr>
          <w:rFonts w:ascii="Times" w:hAnsi="Times"/>
          <w:lang w:val="en-US"/>
        </w:rPr>
        <w:t>Rapporto</w:t>
      </w:r>
      <w:proofErr w:type="spellEnd"/>
      <w:r w:rsidRPr="00463AFF">
        <w:rPr>
          <w:rFonts w:ascii="Times" w:hAnsi="Times"/>
          <w:lang w:val="en-US"/>
        </w:rPr>
        <w:t xml:space="preserve"> </w:t>
      </w:r>
      <w:proofErr w:type="spellStart"/>
      <w:r w:rsidRPr="00463AFF">
        <w:rPr>
          <w:rFonts w:ascii="Times" w:hAnsi="Times"/>
          <w:lang w:val="en-US"/>
        </w:rPr>
        <w:t>tecnico</w:t>
      </w:r>
      <w:proofErr w:type="spellEnd"/>
      <w:r w:rsidRPr="00463AFF">
        <w:rPr>
          <w:rFonts w:ascii="Times" w:hAnsi="Times"/>
          <w:lang w:val="en-US"/>
        </w:rPr>
        <w:t xml:space="preserve"> n. 21,</w:t>
      </w:r>
      <w:r w:rsidR="006720D3" w:rsidRPr="00463AFF">
        <w:rPr>
          <w:rFonts w:ascii="Times" w:hAnsi="Times"/>
          <w:lang w:val="en-US"/>
        </w:rPr>
        <w:t xml:space="preserve"> </w:t>
      </w:r>
      <w:proofErr w:type="spellStart"/>
      <w:r w:rsidR="006720D3" w:rsidRPr="00463AFF">
        <w:rPr>
          <w:rFonts w:ascii="Times" w:hAnsi="Times"/>
          <w:lang w:val="en-US"/>
        </w:rPr>
        <w:t>Dipartimento</w:t>
      </w:r>
      <w:proofErr w:type="spellEnd"/>
      <w:r w:rsidR="006720D3" w:rsidRPr="00463AFF">
        <w:rPr>
          <w:rFonts w:ascii="Times" w:hAnsi="Times"/>
          <w:lang w:val="en-US"/>
        </w:rPr>
        <w:t xml:space="preserve"> di Scienze Stati</w:t>
      </w:r>
      <w:r w:rsidRPr="00463AFF">
        <w:rPr>
          <w:rFonts w:ascii="Times" w:hAnsi="Times"/>
          <w:lang w:val="en-US"/>
        </w:rPr>
        <w:t>stiche, Sapienza, Università di Roma, 2012.</w:t>
      </w:r>
    </w:p>
    <w:p w14:paraId="543BFAE3" w14:textId="77777777" w:rsidR="005B0E61" w:rsidRPr="00463AFF" w:rsidRDefault="005B0E61" w:rsidP="00155CAF">
      <w:pPr>
        <w:pStyle w:val="Corpotesto"/>
        <w:numPr>
          <w:ilvl w:val="0"/>
          <w:numId w:val="43"/>
        </w:numPr>
        <w:tabs>
          <w:tab w:val="left" w:pos="142"/>
          <w:tab w:val="left" w:pos="284"/>
        </w:tabs>
        <w:rPr>
          <w:rFonts w:ascii="Times" w:hAnsi="Times"/>
          <w:szCs w:val="28"/>
          <w:lang w:val="en-US"/>
        </w:rPr>
      </w:pPr>
      <w:r w:rsidRPr="00463AFF">
        <w:rPr>
          <w:rFonts w:ascii="Times" w:hAnsi="Times" w:cs="TimesNewRomanPSMT"/>
          <w:szCs w:val="24"/>
          <w:lang w:val="en-US" w:bidi="it-IT"/>
        </w:rPr>
        <w:t xml:space="preserve">From speculation to regulation: Keynes and primary commodity markets in </w:t>
      </w:r>
      <w:r w:rsidRPr="00463AFF">
        <w:rPr>
          <w:rFonts w:ascii="Times" w:hAnsi="Times"/>
          <w:lang w:val="en-US"/>
        </w:rPr>
        <w:t xml:space="preserve">(ed), </w:t>
      </w:r>
      <w:hyperlink r:id="rId126" w:history="1">
        <w:r w:rsidRPr="00463AFF">
          <w:rPr>
            <w:rStyle w:val="Collegamentoipertestuale"/>
            <w:rFonts w:ascii="Times" w:hAnsi="Times"/>
            <w:lang w:val="en-US"/>
          </w:rPr>
          <w:t>Speculation and regulation in commodity markets: The Keynesian approach in theory and practice</w:t>
        </w:r>
      </w:hyperlink>
      <w:r w:rsidRPr="00463AFF">
        <w:rPr>
          <w:rFonts w:ascii="Times" w:hAnsi="Times"/>
          <w:lang w:val="en-US"/>
        </w:rPr>
        <w:t xml:space="preserve">, </w:t>
      </w:r>
      <w:proofErr w:type="spellStart"/>
      <w:r w:rsidRPr="00463AFF">
        <w:rPr>
          <w:rFonts w:ascii="Times" w:hAnsi="Times"/>
          <w:lang w:val="en-US"/>
        </w:rPr>
        <w:t>Rapporto</w:t>
      </w:r>
      <w:proofErr w:type="spellEnd"/>
      <w:r w:rsidRPr="00463AFF">
        <w:rPr>
          <w:rFonts w:ascii="Times" w:hAnsi="Times"/>
          <w:lang w:val="en-US"/>
        </w:rPr>
        <w:t xml:space="preserve"> </w:t>
      </w:r>
      <w:proofErr w:type="spellStart"/>
      <w:r w:rsidRPr="00463AFF">
        <w:rPr>
          <w:rFonts w:ascii="Times" w:hAnsi="Times"/>
          <w:lang w:val="en-US"/>
        </w:rPr>
        <w:t>tecnico</w:t>
      </w:r>
      <w:proofErr w:type="spellEnd"/>
      <w:r w:rsidRPr="00463AFF">
        <w:rPr>
          <w:rFonts w:ascii="Times" w:hAnsi="Times"/>
          <w:lang w:val="en-US"/>
        </w:rPr>
        <w:t xml:space="preserve"> n. 21, </w:t>
      </w:r>
      <w:proofErr w:type="spellStart"/>
      <w:r w:rsidRPr="00463AFF">
        <w:rPr>
          <w:rFonts w:ascii="Times" w:hAnsi="Times"/>
          <w:lang w:val="en-US"/>
        </w:rPr>
        <w:t>Dipartimento</w:t>
      </w:r>
      <w:proofErr w:type="spellEnd"/>
      <w:r w:rsidRPr="00463AFF">
        <w:rPr>
          <w:rFonts w:ascii="Times" w:hAnsi="Times"/>
          <w:lang w:val="en-US"/>
        </w:rPr>
        <w:t xml:space="preserve"> di Scienze </w:t>
      </w:r>
      <w:proofErr w:type="spellStart"/>
      <w:r w:rsidRPr="00463AFF">
        <w:rPr>
          <w:rFonts w:ascii="Times" w:hAnsi="Times"/>
          <w:lang w:val="en-US"/>
        </w:rPr>
        <w:t>Statitistiche</w:t>
      </w:r>
      <w:proofErr w:type="spellEnd"/>
      <w:r w:rsidRPr="00463AFF">
        <w:rPr>
          <w:rFonts w:ascii="Times" w:hAnsi="Times"/>
          <w:lang w:val="en-US"/>
        </w:rPr>
        <w:t>, Sapienza, Università di Roma, 2012.</w:t>
      </w:r>
    </w:p>
    <w:p w14:paraId="1C14BE18" w14:textId="76CC56F2" w:rsidR="005B0E61" w:rsidRPr="00463AFF" w:rsidRDefault="00E44055" w:rsidP="00155CAF">
      <w:pPr>
        <w:pStyle w:val="Corpotesto"/>
        <w:numPr>
          <w:ilvl w:val="0"/>
          <w:numId w:val="43"/>
        </w:numPr>
        <w:tabs>
          <w:tab w:val="left" w:pos="142"/>
          <w:tab w:val="left" w:pos="284"/>
        </w:tabs>
        <w:rPr>
          <w:rFonts w:ascii="Times" w:hAnsi="Times"/>
          <w:lang w:val="en-US"/>
        </w:rPr>
      </w:pPr>
      <w:r w:rsidRPr="00463AFF">
        <w:rPr>
          <w:rFonts w:ascii="Times" w:hAnsi="Times"/>
          <w:color w:val="000000"/>
          <w:lang w:val="en-US"/>
        </w:rPr>
        <w:t xml:space="preserve">(con </w:t>
      </w:r>
      <w:r w:rsidR="005B0E61" w:rsidRPr="00463AFF">
        <w:rPr>
          <w:rFonts w:ascii="Times" w:hAnsi="Times"/>
          <w:color w:val="000000"/>
          <w:lang w:val="en-US"/>
        </w:rPr>
        <w:t>G. Zacchia) Alternative indicators to measure the performance of academic economists. The Italian case. Presented to the Workshop Measurement and Evaluation of Academic Research Performance: Policy Implications,  Braga, Portugal (2010)</w:t>
      </w:r>
    </w:p>
    <w:p w14:paraId="62CD5A36" w14:textId="77777777" w:rsidR="005B0E61" w:rsidRPr="00463AFF" w:rsidRDefault="005B0E61" w:rsidP="00155CAF">
      <w:pPr>
        <w:pStyle w:val="Corpotesto"/>
        <w:numPr>
          <w:ilvl w:val="0"/>
          <w:numId w:val="43"/>
        </w:numPr>
        <w:tabs>
          <w:tab w:val="left" w:pos="142"/>
          <w:tab w:val="left" w:pos="284"/>
        </w:tabs>
        <w:rPr>
          <w:rFonts w:ascii="Times" w:hAnsi="Times"/>
          <w:lang w:val="en-US"/>
        </w:rPr>
      </w:pPr>
      <w:r w:rsidRPr="00463AFF">
        <w:rPr>
          <w:rFonts w:ascii="Times" w:hAnsi="Times"/>
          <w:lang w:val="en-US"/>
        </w:rPr>
        <w:t xml:space="preserve">(con L. Fantacci e </w:t>
      </w:r>
      <w:proofErr w:type="spellStart"/>
      <w:r w:rsidRPr="00463AFF">
        <w:rPr>
          <w:rFonts w:ascii="Times" w:hAnsi="Times"/>
          <w:lang w:val="en-US"/>
        </w:rPr>
        <w:t>E</w:t>
      </w:r>
      <w:proofErr w:type="spellEnd"/>
      <w:r w:rsidRPr="00463AFF">
        <w:rPr>
          <w:rFonts w:ascii="Times" w:hAnsi="Times"/>
          <w:lang w:val="en-US"/>
        </w:rPr>
        <w:t>. Sanfilippo), Speculation in Commodities: Keynes’s practical acquaintance with future markets, Institute of Economic History, Milano: Bocconi University, 2008</w:t>
      </w:r>
    </w:p>
    <w:p w14:paraId="7B0AABFF" w14:textId="77777777" w:rsidR="005B0E61" w:rsidRPr="00463AFF" w:rsidRDefault="005B0E61" w:rsidP="00155CAF">
      <w:pPr>
        <w:pStyle w:val="Corpotesto"/>
        <w:numPr>
          <w:ilvl w:val="0"/>
          <w:numId w:val="43"/>
        </w:numPr>
        <w:tabs>
          <w:tab w:val="left" w:pos="142"/>
          <w:tab w:val="left" w:pos="284"/>
        </w:tabs>
        <w:rPr>
          <w:rFonts w:ascii="Times" w:hAnsi="Times"/>
        </w:rPr>
      </w:pPr>
      <w:r w:rsidRPr="00463AFF">
        <w:rPr>
          <w:rFonts w:ascii="Times" w:hAnsi="Times"/>
        </w:rPr>
        <w:t xml:space="preserve">(ed.), </w:t>
      </w:r>
      <w:r w:rsidRPr="00463AFF">
        <w:rPr>
          <w:rFonts w:ascii="Times" w:hAnsi="Times"/>
          <w:i/>
        </w:rPr>
        <w:t xml:space="preserve">The Cambridge </w:t>
      </w:r>
      <w:proofErr w:type="spellStart"/>
      <w:r w:rsidRPr="00463AFF">
        <w:rPr>
          <w:rFonts w:ascii="Times" w:hAnsi="Times"/>
          <w:i/>
        </w:rPr>
        <w:t>Approach</w:t>
      </w:r>
      <w:proofErr w:type="spellEnd"/>
      <w:r w:rsidRPr="00463AFF">
        <w:rPr>
          <w:rFonts w:ascii="Times" w:hAnsi="Times"/>
          <w:i/>
        </w:rPr>
        <w:t xml:space="preserve"> to </w:t>
      </w:r>
      <w:proofErr w:type="spellStart"/>
      <w:r w:rsidRPr="00463AFF">
        <w:rPr>
          <w:rFonts w:ascii="Times" w:hAnsi="Times"/>
          <w:i/>
        </w:rPr>
        <w:t>Economics</w:t>
      </w:r>
      <w:proofErr w:type="spellEnd"/>
      <w:r w:rsidRPr="00463AFF">
        <w:rPr>
          <w:rFonts w:ascii="Times" w:hAnsi="Times"/>
          <w:i/>
        </w:rPr>
        <w:t>: A Re-</w:t>
      </w:r>
      <w:proofErr w:type="spellStart"/>
      <w:r w:rsidRPr="00463AFF">
        <w:rPr>
          <w:rFonts w:ascii="Times" w:hAnsi="Times"/>
          <w:i/>
        </w:rPr>
        <w:t>invented</w:t>
      </w:r>
      <w:proofErr w:type="spellEnd"/>
      <w:r w:rsidRPr="00463AFF">
        <w:rPr>
          <w:rFonts w:ascii="Times" w:hAnsi="Times"/>
          <w:i/>
        </w:rPr>
        <w:t xml:space="preserve"> </w:t>
      </w:r>
      <w:proofErr w:type="spellStart"/>
      <w:r w:rsidRPr="00463AFF">
        <w:rPr>
          <w:rFonts w:ascii="Times" w:hAnsi="Times"/>
          <w:i/>
        </w:rPr>
        <w:t>Tradition</w:t>
      </w:r>
      <w:proofErr w:type="spellEnd"/>
      <w:r w:rsidRPr="00463AFF">
        <w:rPr>
          <w:rFonts w:ascii="Times" w:hAnsi="Times"/>
        </w:rPr>
        <w:t xml:space="preserve">?, </w:t>
      </w:r>
      <w:proofErr w:type="spellStart"/>
      <w:r w:rsidRPr="00463AFF">
        <w:rPr>
          <w:rFonts w:ascii="Times" w:hAnsi="Times"/>
          <w:i/>
        </w:rPr>
        <w:t>Discussion</w:t>
      </w:r>
      <w:proofErr w:type="spellEnd"/>
      <w:r w:rsidRPr="00463AFF">
        <w:rPr>
          <w:rFonts w:ascii="Times" w:hAnsi="Times"/>
          <w:i/>
        </w:rPr>
        <w:t xml:space="preserve"> Paper</w:t>
      </w:r>
      <w:r w:rsidRPr="00463AFF">
        <w:rPr>
          <w:rFonts w:ascii="Times" w:hAnsi="Times"/>
        </w:rPr>
        <w:t>, n. 52, Dipartimento di Scienze Economiche, Università di Roma “La Sapienza”, 2006.</w:t>
      </w:r>
    </w:p>
    <w:p w14:paraId="6375426E" w14:textId="77777777" w:rsidR="005B0E61" w:rsidRPr="00463AFF" w:rsidRDefault="005B0E61" w:rsidP="00155CAF">
      <w:pPr>
        <w:pStyle w:val="Corpotesto"/>
        <w:numPr>
          <w:ilvl w:val="0"/>
          <w:numId w:val="43"/>
        </w:numPr>
        <w:tabs>
          <w:tab w:val="left" w:pos="142"/>
          <w:tab w:val="left" w:pos="284"/>
        </w:tabs>
        <w:rPr>
          <w:rFonts w:ascii="Times" w:hAnsi="Times"/>
        </w:rPr>
      </w:pPr>
      <w:r w:rsidRPr="00463AFF">
        <w:rPr>
          <w:rFonts w:ascii="Times" w:hAnsi="Times"/>
        </w:rPr>
        <w:t xml:space="preserve">(con A. Rosselli) Sraffa and </w:t>
      </w:r>
      <w:proofErr w:type="spellStart"/>
      <w:r w:rsidRPr="00463AFF">
        <w:rPr>
          <w:rFonts w:ascii="Times" w:hAnsi="Times"/>
        </w:rPr>
        <w:t>his</w:t>
      </w:r>
      <w:proofErr w:type="spellEnd"/>
      <w:r w:rsidRPr="00463AFF">
        <w:rPr>
          <w:rFonts w:ascii="Times" w:hAnsi="Times"/>
        </w:rPr>
        <w:t xml:space="preserve"> </w:t>
      </w:r>
      <w:proofErr w:type="spellStart"/>
      <w:r w:rsidRPr="00463AFF">
        <w:rPr>
          <w:rFonts w:ascii="Times" w:hAnsi="Times"/>
        </w:rPr>
        <w:t>reasons</w:t>
      </w:r>
      <w:proofErr w:type="spellEnd"/>
      <w:r w:rsidRPr="00463AFF">
        <w:rPr>
          <w:rFonts w:ascii="Times" w:hAnsi="Times"/>
        </w:rPr>
        <w:t xml:space="preserve"> </w:t>
      </w:r>
      <w:proofErr w:type="spellStart"/>
      <w:r w:rsidRPr="00463AFF">
        <w:rPr>
          <w:rFonts w:ascii="Times" w:hAnsi="Times"/>
        </w:rPr>
        <w:t>against</w:t>
      </w:r>
      <w:proofErr w:type="spellEnd"/>
      <w:r w:rsidRPr="00463AFF">
        <w:rPr>
          <w:rFonts w:ascii="Times" w:hAnsi="Times"/>
        </w:rPr>
        <w:t xml:space="preserve"> “</w:t>
      </w:r>
      <w:proofErr w:type="spellStart"/>
      <w:r w:rsidRPr="00463AFF">
        <w:rPr>
          <w:rFonts w:ascii="Times" w:hAnsi="Times"/>
        </w:rPr>
        <w:t>marginism</w:t>
      </w:r>
      <w:proofErr w:type="spellEnd"/>
      <w:r w:rsidRPr="00463AFF">
        <w:rPr>
          <w:rFonts w:ascii="Times" w:hAnsi="Times"/>
        </w:rPr>
        <w:t xml:space="preserve">” in M.C. Marcuzzo (ed.), </w:t>
      </w:r>
      <w:r w:rsidRPr="00463AFF">
        <w:rPr>
          <w:rFonts w:ascii="Times" w:hAnsi="Times"/>
          <w:i/>
        </w:rPr>
        <w:t xml:space="preserve">The Cambridge </w:t>
      </w:r>
      <w:proofErr w:type="spellStart"/>
      <w:r w:rsidRPr="00463AFF">
        <w:rPr>
          <w:rFonts w:ascii="Times" w:hAnsi="Times"/>
          <w:i/>
        </w:rPr>
        <w:t>Approach</w:t>
      </w:r>
      <w:proofErr w:type="spellEnd"/>
      <w:r w:rsidRPr="00463AFF">
        <w:rPr>
          <w:rFonts w:ascii="Times" w:hAnsi="Times"/>
          <w:i/>
        </w:rPr>
        <w:t xml:space="preserve"> to </w:t>
      </w:r>
      <w:proofErr w:type="spellStart"/>
      <w:r w:rsidRPr="00463AFF">
        <w:rPr>
          <w:rFonts w:ascii="Times" w:hAnsi="Times"/>
          <w:i/>
        </w:rPr>
        <w:t>Economics</w:t>
      </w:r>
      <w:proofErr w:type="spellEnd"/>
      <w:r w:rsidRPr="00463AFF">
        <w:rPr>
          <w:rFonts w:ascii="Times" w:hAnsi="Times"/>
          <w:i/>
        </w:rPr>
        <w:t>: A Re-</w:t>
      </w:r>
      <w:proofErr w:type="spellStart"/>
      <w:r w:rsidRPr="00463AFF">
        <w:rPr>
          <w:rFonts w:ascii="Times" w:hAnsi="Times"/>
          <w:i/>
        </w:rPr>
        <w:t>invented</w:t>
      </w:r>
      <w:proofErr w:type="spellEnd"/>
      <w:r w:rsidRPr="00463AFF">
        <w:rPr>
          <w:rFonts w:ascii="Times" w:hAnsi="Times"/>
          <w:i/>
        </w:rPr>
        <w:t xml:space="preserve"> </w:t>
      </w:r>
      <w:proofErr w:type="spellStart"/>
      <w:r w:rsidRPr="00463AFF">
        <w:rPr>
          <w:rFonts w:ascii="Times" w:hAnsi="Times"/>
          <w:i/>
        </w:rPr>
        <w:t>Tradition</w:t>
      </w:r>
      <w:proofErr w:type="spellEnd"/>
      <w:r w:rsidRPr="00463AFF">
        <w:rPr>
          <w:rFonts w:ascii="Times" w:hAnsi="Times"/>
          <w:i/>
        </w:rPr>
        <w:t>?</w:t>
      </w:r>
      <w:r w:rsidRPr="00463AFF">
        <w:rPr>
          <w:rFonts w:ascii="Times" w:hAnsi="Times"/>
        </w:rPr>
        <w:t xml:space="preserve">, </w:t>
      </w:r>
      <w:proofErr w:type="spellStart"/>
      <w:r w:rsidRPr="00463AFF">
        <w:rPr>
          <w:rFonts w:ascii="Times" w:hAnsi="Times"/>
          <w:i/>
        </w:rPr>
        <w:t>Discussion</w:t>
      </w:r>
      <w:proofErr w:type="spellEnd"/>
      <w:r w:rsidRPr="00463AFF">
        <w:rPr>
          <w:rFonts w:ascii="Times" w:hAnsi="Times"/>
          <w:i/>
        </w:rPr>
        <w:t xml:space="preserve"> Paper</w:t>
      </w:r>
      <w:r w:rsidRPr="00463AFF">
        <w:rPr>
          <w:rFonts w:ascii="Times" w:hAnsi="Times"/>
        </w:rPr>
        <w:t>, n. 52, Dipartimento di Scienze Economiche, Università di Roma “La Sapienza”, 2006.</w:t>
      </w:r>
    </w:p>
    <w:p w14:paraId="24826C46" w14:textId="77777777" w:rsidR="005B0E61" w:rsidRPr="00463AFF" w:rsidRDefault="005B0E61" w:rsidP="00155CAF">
      <w:pPr>
        <w:pStyle w:val="Corpotesto"/>
        <w:numPr>
          <w:ilvl w:val="0"/>
          <w:numId w:val="43"/>
        </w:numPr>
        <w:tabs>
          <w:tab w:val="left" w:pos="142"/>
          <w:tab w:val="left" w:pos="284"/>
        </w:tabs>
        <w:rPr>
          <w:rFonts w:ascii="Times" w:hAnsi="Times"/>
          <w:lang w:val="en-US"/>
        </w:rPr>
      </w:pPr>
      <w:r w:rsidRPr="00463AFF">
        <w:rPr>
          <w:rFonts w:ascii="Times" w:hAnsi="Times"/>
          <w:lang w:val="en-US"/>
        </w:rPr>
        <w:t xml:space="preserve">(con T. Hirai, T. Nishizawa e </w:t>
      </w:r>
      <w:proofErr w:type="spellStart"/>
      <w:r w:rsidRPr="00463AFF">
        <w:rPr>
          <w:rFonts w:ascii="Times" w:hAnsi="Times"/>
          <w:lang w:val="en-US"/>
        </w:rPr>
        <w:t>E</w:t>
      </w:r>
      <w:proofErr w:type="spellEnd"/>
      <w:r w:rsidRPr="00463AFF">
        <w:rPr>
          <w:rFonts w:ascii="Times" w:hAnsi="Times"/>
          <w:lang w:val="en-US"/>
        </w:rPr>
        <w:t xml:space="preserve">. Sanfilippo, ed.), </w:t>
      </w:r>
      <w:r w:rsidRPr="00463AFF">
        <w:rPr>
          <w:rFonts w:ascii="Times" w:hAnsi="Times"/>
          <w:i/>
          <w:lang w:val="en-US"/>
        </w:rPr>
        <w:t>The Letters between John Hicks and Ursula Webb</w:t>
      </w:r>
      <w:r w:rsidRPr="00463AFF">
        <w:rPr>
          <w:rFonts w:ascii="Times" w:hAnsi="Times"/>
          <w:lang w:val="en-US"/>
        </w:rPr>
        <w:t xml:space="preserve"> </w:t>
      </w:r>
      <w:r w:rsidRPr="00463AFF">
        <w:rPr>
          <w:rFonts w:ascii="Times" w:hAnsi="Times"/>
          <w:i/>
          <w:lang w:val="en-US"/>
        </w:rPr>
        <w:t>September-December, 1935</w:t>
      </w:r>
      <w:r w:rsidRPr="00463AFF">
        <w:rPr>
          <w:rFonts w:ascii="Times" w:hAnsi="Times"/>
          <w:lang w:val="en-US"/>
        </w:rPr>
        <w:t>, Kobe:</w:t>
      </w:r>
      <w:r w:rsidRPr="00463AFF">
        <w:rPr>
          <w:rFonts w:ascii="Times" w:hAnsi="Times"/>
          <w:i/>
          <w:color w:val="000000"/>
          <w:lang w:val="en-US"/>
        </w:rPr>
        <w:t xml:space="preserve"> Working Paper</w:t>
      </w:r>
      <w:r w:rsidRPr="00463AFF">
        <w:rPr>
          <w:rFonts w:ascii="Times" w:hAnsi="Times"/>
          <w:color w:val="000000"/>
          <w:lang w:val="en-US"/>
        </w:rPr>
        <w:t>, n. 207, 2006, Institute for Economic and Business Administration Research, University of Hyogo.</w:t>
      </w:r>
    </w:p>
    <w:p w14:paraId="3A808C00" w14:textId="77777777" w:rsidR="005B0E61" w:rsidRPr="00463AFF" w:rsidRDefault="005B0E61" w:rsidP="00155CAF">
      <w:pPr>
        <w:pStyle w:val="Corpotesto"/>
        <w:numPr>
          <w:ilvl w:val="0"/>
          <w:numId w:val="43"/>
        </w:numPr>
        <w:tabs>
          <w:tab w:val="left" w:pos="142"/>
        </w:tabs>
        <w:rPr>
          <w:rFonts w:ascii="Times" w:hAnsi="Times"/>
          <w:lang w:val="en-US"/>
        </w:rPr>
      </w:pPr>
      <w:r w:rsidRPr="00463AFF">
        <w:rPr>
          <w:rFonts w:ascii="Times" w:hAnsi="Times"/>
          <w:lang w:val="en-US"/>
        </w:rPr>
        <w:t xml:space="preserve">Rekindling the past: old and new masters through the eyes of Axel </w:t>
      </w:r>
      <w:proofErr w:type="spellStart"/>
      <w:r w:rsidRPr="00463AFF">
        <w:rPr>
          <w:rFonts w:ascii="Times" w:hAnsi="Times"/>
          <w:lang w:val="en-US"/>
        </w:rPr>
        <w:t>Leijonhufvud</w:t>
      </w:r>
      <w:proofErr w:type="spellEnd"/>
      <w:r w:rsidRPr="00463AFF">
        <w:rPr>
          <w:rFonts w:ascii="Times" w:hAnsi="Times"/>
          <w:lang w:val="en-US"/>
        </w:rPr>
        <w:t>, mimeo 2003.</w:t>
      </w:r>
    </w:p>
    <w:p w14:paraId="7087BC48" w14:textId="77777777" w:rsidR="005B0E61" w:rsidRPr="00463AFF" w:rsidRDefault="005B0E61" w:rsidP="00155CAF">
      <w:pPr>
        <w:pStyle w:val="Corpotesto"/>
        <w:numPr>
          <w:ilvl w:val="0"/>
          <w:numId w:val="43"/>
        </w:numPr>
        <w:tabs>
          <w:tab w:val="left" w:pos="142"/>
          <w:tab w:val="left" w:pos="284"/>
        </w:tabs>
        <w:rPr>
          <w:rFonts w:ascii="Times" w:hAnsi="Times"/>
        </w:rPr>
      </w:pPr>
      <w:r w:rsidRPr="00463AFF">
        <w:rPr>
          <w:rFonts w:ascii="Times" w:hAnsi="Times"/>
        </w:rPr>
        <w:t xml:space="preserve">(ed.), </w:t>
      </w:r>
      <w:proofErr w:type="spellStart"/>
      <w:r w:rsidRPr="00463AFF">
        <w:rPr>
          <w:rFonts w:ascii="Times" w:hAnsi="Times"/>
          <w:i/>
        </w:rPr>
        <w:t>Economists</w:t>
      </w:r>
      <w:proofErr w:type="spellEnd"/>
      <w:r w:rsidRPr="00463AFF">
        <w:rPr>
          <w:rFonts w:ascii="Times" w:hAnsi="Times"/>
          <w:i/>
        </w:rPr>
        <w:t xml:space="preserve"> in Cambridge</w:t>
      </w:r>
      <w:r w:rsidRPr="00463AFF">
        <w:rPr>
          <w:rFonts w:ascii="Times" w:hAnsi="Times"/>
        </w:rPr>
        <w:t xml:space="preserve">. </w:t>
      </w:r>
      <w:r w:rsidRPr="00463AFF">
        <w:rPr>
          <w:rFonts w:ascii="Times" w:hAnsi="Times"/>
          <w:i/>
        </w:rPr>
        <w:t xml:space="preserve">The </w:t>
      </w:r>
      <w:proofErr w:type="spellStart"/>
      <w:r w:rsidRPr="00463AFF">
        <w:rPr>
          <w:rFonts w:ascii="Times" w:hAnsi="Times"/>
          <w:i/>
        </w:rPr>
        <w:t>letters</w:t>
      </w:r>
      <w:proofErr w:type="spellEnd"/>
      <w:r w:rsidRPr="00463AFF">
        <w:rPr>
          <w:rFonts w:ascii="Times" w:hAnsi="Times"/>
          <w:i/>
        </w:rPr>
        <w:t xml:space="preserve"> </w:t>
      </w:r>
      <w:proofErr w:type="spellStart"/>
      <w:r w:rsidRPr="00463AFF">
        <w:rPr>
          <w:rFonts w:ascii="Times" w:hAnsi="Times"/>
          <w:i/>
        </w:rPr>
        <w:t>between</w:t>
      </w:r>
      <w:proofErr w:type="spellEnd"/>
      <w:r w:rsidRPr="00463AFF">
        <w:rPr>
          <w:rFonts w:ascii="Times" w:hAnsi="Times"/>
          <w:i/>
        </w:rPr>
        <w:t xml:space="preserve"> Kahn, Keynes, </w:t>
      </w:r>
      <w:proofErr w:type="spellStart"/>
      <w:r w:rsidRPr="00463AFF">
        <w:rPr>
          <w:rFonts w:ascii="Times" w:hAnsi="Times"/>
          <w:i/>
        </w:rPr>
        <w:t>Harrod</w:t>
      </w:r>
      <w:proofErr w:type="spellEnd"/>
      <w:r w:rsidRPr="00463AFF">
        <w:rPr>
          <w:rFonts w:ascii="Times" w:hAnsi="Times"/>
          <w:i/>
        </w:rPr>
        <w:t>, J. Robinson, Sraffa, Kaldor and Hayek, 1921-1946</w:t>
      </w:r>
      <w:r w:rsidRPr="00463AFF">
        <w:rPr>
          <w:rFonts w:ascii="Times" w:hAnsi="Times"/>
        </w:rPr>
        <w:t xml:space="preserve">, </w:t>
      </w:r>
      <w:proofErr w:type="spellStart"/>
      <w:r w:rsidRPr="00463AFF">
        <w:rPr>
          <w:rFonts w:ascii="Times" w:hAnsi="Times"/>
          <w:i/>
        </w:rPr>
        <w:t>Discussion</w:t>
      </w:r>
      <w:proofErr w:type="spellEnd"/>
      <w:r w:rsidRPr="00463AFF">
        <w:rPr>
          <w:rFonts w:ascii="Times" w:hAnsi="Times"/>
          <w:i/>
        </w:rPr>
        <w:t xml:space="preserve"> Paper</w:t>
      </w:r>
      <w:r w:rsidRPr="00463AFF">
        <w:rPr>
          <w:rFonts w:ascii="Times" w:hAnsi="Times"/>
        </w:rPr>
        <w:t>, n. 37, Dipartimento di Scienze Economiche, Università di Roma “La Sapienza”, 2001.</w:t>
      </w:r>
    </w:p>
    <w:p w14:paraId="224EFFA8" w14:textId="77777777" w:rsidR="005B0E61" w:rsidRPr="00463AFF" w:rsidRDefault="005B0E61" w:rsidP="00155CAF">
      <w:pPr>
        <w:pStyle w:val="Corpotesto"/>
        <w:tabs>
          <w:tab w:val="left" w:pos="284"/>
        </w:tabs>
        <w:rPr>
          <w:rFonts w:ascii="Times" w:hAnsi="Times"/>
          <w:u w:val="single"/>
        </w:rPr>
      </w:pPr>
    </w:p>
    <w:p w14:paraId="4BB2A047" w14:textId="77777777" w:rsidR="005B0E61" w:rsidRPr="00463AFF" w:rsidRDefault="005B0E61" w:rsidP="00155CAF">
      <w:pPr>
        <w:pStyle w:val="Corpotesto"/>
        <w:tabs>
          <w:tab w:val="left" w:pos="284"/>
        </w:tabs>
        <w:rPr>
          <w:rFonts w:ascii="Times" w:hAnsi="Times"/>
        </w:rPr>
      </w:pPr>
      <w:r w:rsidRPr="00463AFF">
        <w:rPr>
          <w:rFonts w:ascii="Times" w:hAnsi="Times"/>
          <w:u w:val="single"/>
        </w:rPr>
        <w:t>Recensioni</w:t>
      </w:r>
    </w:p>
    <w:p w14:paraId="1EBBB23D" w14:textId="77777777" w:rsidR="005B0E61" w:rsidRPr="00463AFF" w:rsidRDefault="005B0E61" w:rsidP="00155CAF">
      <w:pPr>
        <w:pStyle w:val="Corpotesto"/>
        <w:ind w:left="284"/>
        <w:rPr>
          <w:rFonts w:ascii="Times" w:hAnsi="Times"/>
          <w:szCs w:val="24"/>
        </w:rPr>
      </w:pPr>
      <w:r w:rsidRPr="00463AFF">
        <w:rPr>
          <w:rFonts w:ascii="Times" w:hAnsi="Times"/>
        </w:rPr>
        <w:t> </w:t>
      </w:r>
    </w:p>
    <w:p w14:paraId="0FCD2E9B" w14:textId="25CF5BC0" w:rsidR="003C0F9D" w:rsidRDefault="003C0F9D" w:rsidP="00155CAF">
      <w:pPr>
        <w:pStyle w:val="Paragrafoelenco"/>
        <w:widowControl w:val="0"/>
        <w:numPr>
          <w:ilvl w:val="0"/>
          <w:numId w:val="47"/>
        </w:numPr>
        <w:autoSpaceDE w:val="0"/>
        <w:autoSpaceDN w:val="0"/>
        <w:adjustRightInd w:val="0"/>
        <w:ind w:left="284" w:right="49"/>
        <w:rPr>
          <w:rFonts w:cs="OpenSans-Semibold"/>
          <w:szCs w:val="24"/>
        </w:rPr>
      </w:pPr>
      <w:r>
        <w:t xml:space="preserve">Review of by </w:t>
      </w:r>
      <w:r w:rsidRPr="00B97DC8">
        <w:t>C</w:t>
      </w:r>
      <w:r>
        <w:t xml:space="preserve">. </w:t>
      </w:r>
      <w:r w:rsidRPr="00B97DC8">
        <w:t>D’Ippoliti</w:t>
      </w:r>
      <w:r>
        <w:t xml:space="preserve">, </w:t>
      </w:r>
      <w:proofErr w:type="spellStart"/>
      <w:r w:rsidRPr="00597451">
        <w:rPr>
          <w:i/>
          <w:iCs/>
        </w:rPr>
        <w:t>Democratizing</w:t>
      </w:r>
      <w:proofErr w:type="spellEnd"/>
      <w:r w:rsidRPr="00597451">
        <w:rPr>
          <w:i/>
          <w:iCs/>
        </w:rPr>
        <w:t xml:space="preserve"> the </w:t>
      </w:r>
      <w:proofErr w:type="spellStart"/>
      <w:r>
        <w:rPr>
          <w:i/>
          <w:iCs/>
        </w:rPr>
        <w:t>E</w:t>
      </w:r>
      <w:r w:rsidRPr="00597451">
        <w:rPr>
          <w:i/>
          <w:iCs/>
        </w:rPr>
        <w:t>conomic</w:t>
      </w:r>
      <w:proofErr w:type="spellEnd"/>
      <w:r w:rsidRPr="00597451">
        <w:rPr>
          <w:i/>
          <w:iCs/>
        </w:rPr>
        <w:t xml:space="preserve"> </w:t>
      </w:r>
      <w:proofErr w:type="spellStart"/>
      <w:r>
        <w:rPr>
          <w:i/>
          <w:iCs/>
        </w:rPr>
        <w:t>D</w:t>
      </w:r>
      <w:r w:rsidRPr="00597451">
        <w:rPr>
          <w:i/>
          <w:iCs/>
        </w:rPr>
        <w:t>ebate</w:t>
      </w:r>
      <w:proofErr w:type="spellEnd"/>
      <w:r w:rsidRPr="00597451">
        <w:rPr>
          <w:i/>
          <w:iCs/>
        </w:rPr>
        <w:t xml:space="preserve">. </w:t>
      </w:r>
      <w:proofErr w:type="spellStart"/>
      <w:r w:rsidRPr="00597451">
        <w:rPr>
          <w:i/>
          <w:iCs/>
        </w:rPr>
        <w:t>Pluralism</w:t>
      </w:r>
      <w:proofErr w:type="spellEnd"/>
      <w:r w:rsidRPr="00597451">
        <w:rPr>
          <w:i/>
          <w:iCs/>
        </w:rPr>
        <w:t xml:space="preserve"> and </w:t>
      </w:r>
      <w:proofErr w:type="spellStart"/>
      <w:r>
        <w:rPr>
          <w:i/>
          <w:iCs/>
        </w:rPr>
        <w:t>R</w:t>
      </w:r>
      <w:r w:rsidRPr="00597451">
        <w:rPr>
          <w:i/>
          <w:iCs/>
        </w:rPr>
        <w:t>esearch</w:t>
      </w:r>
      <w:proofErr w:type="spellEnd"/>
      <w:r w:rsidRPr="00597451">
        <w:rPr>
          <w:i/>
          <w:iCs/>
        </w:rPr>
        <w:t xml:space="preserve"> </w:t>
      </w:r>
      <w:r>
        <w:rPr>
          <w:i/>
          <w:iCs/>
        </w:rPr>
        <w:t>E</w:t>
      </w:r>
      <w:r w:rsidRPr="00597451">
        <w:rPr>
          <w:i/>
          <w:iCs/>
        </w:rPr>
        <w:t>valuation</w:t>
      </w:r>
      <w:r w:rsidRPr="00B97DC8">
        <w:t xml:space="preserve">, </w:t>
      </w:r>
      <w:proofErr w:type="spellStart"/>
      <w:r w:rsidRPr="003C0F9D">
        <w:rPr>
          <w:i/>
          <w:iCs/>
        </w:rPr>
        <w:t>European</w:t>
      </w:r>
      <w:proofErr w:type="spellEnd"/>
      <w:r w:rsidRPr="003C0F9D">
        <w:rPr>
          <w:i/>
          <w:iCs/>
        </w:rPr>
        <w:t xml:space="preserve"> Journal for the </w:t>
      </w:r>
      <w:proofErr w:type="spellStart"/>
      <w:r w:rsidRPr="003C0F9D">
        <w:rPr>
          <w:i/>
          <w:iCs/>
        </w:rPr>
        <w:t>History</w:t>
      </w:r>
      <w:proofErr w:type="spellEnd"/>
      <w:r w:rsidRPr="003C0F9D">
        <w:rPr>
          <w:i/>
          <w:iCs/>
        </w:rPr>
        <w:t xml:space="preserve"> of </w:t>
      </w:r>
      <w:proofErr w:type="spellStart"/>
      <w:r w:rsidRPr="003C0F9D">
        <w:rPr>
          <w:i/>
          <w:iCs/>
        </w:rPr>
        <w:t>Economic</w:t>
      </w:r>
      <w:proofErr w:type="spellEnd"/>
      <w:r w:rsidRPr="003C0F9D">
        <w:rPr>
          <w:i/>
          <w:iCs/>
        </w:rPr>
        <w:t xml:space="preserve"> </w:t>
      </w:r>
      <w:proofErr w:type="spellStart"/>
      <w:r w:rsidRPr="003C0F9D">
        <w:rPr>
          <w:i/>
          <w:iCs/>
        </w:rPr>
        <w:t>Though</w:t>
      </w:r>
      <w:r>
        <w:t>t</w:t>
      </w:r>
      <w:proofErr w:type="spellEnd"/>
      <w:r>
        <w:t xml:space="preserve">, </w:t>
      </w:r>
      <w:r w:rsidRPr="00B97DC8">
        <w:t>202</w:t>
      </w:r>
      <w:r>
        <w:t>1</w:t>
      </w:r>
      <w:r w:rsidR="00CF1494">
        <w:t>.</w:t>
      </w:r>
    </w:p>
    <w:p w14:paraId="335CEBB2" w14:textId="47EDDD41" w:rsidR="00631793" w:rsidRPr="002A218C" w:rsidRDefault="00631793" w:rsidP="00155CAF">
      <w:pPr>
        <w:pStyle w:val="Paragrafoelenco"/>
        <w:widowControl w:val="0"/>
        <w:numPr>
          <w:ilvl w:val="0"/>
          <w:numId w:val="47"/>
        </w:numPr>
        <w:autoSpaceDE w:val="0"/>
        <w:autoSpaceDN w:val="0"/>
        <w:adjustRightInd w:val="0"/>
        <w:ind w:left="284" w:right="49"/>
        <w:rPr>
          <w:rFonts w:cs="OpenSans-Semibold"/>
          <w:szCs w:val="24"/>
        </w:rPr>
      </w:pPr>
      <w:r w:rsidRPr="002A218C">
        <w:rPr>
          <w:rFonts w:cs="OpenSans-Semibold"/>
          <w:szCs w:val="24"/>
        </w:rPr>
        <w:t xml:space="preserve">Review of </w:t>
      </w:r>
      <w:r w:rsidRPr="002A218C">
        <w:rPr>
          <w:szCs w:val="24"/>
        </w:rPr>
        <w:t>G</w:t>
      </w:r>
      <w:r w:rsidR="003C0F9D">
        <w:rPr>
          <w:szCs w:val="24"/>
        </w:rPr>
        <w:t>.</w:t>
      </w:r>
      <w:r w:rsidRPr="002A218C">
        <w:rPr>
          <w:szCs w:val="24"/>
        </w:rPr>
        <w:t xml:space="preserve"> </w:t>
      </w:r>
      <w:proofErr w:type="spellStart"/>
      <w:r w:rsidRPr="002A218C">
        <w:rPr>
          <w:szCs w:val="24"/>
        </w:rPr>
        <w:t>Pizzutto</w:t>
      </w:r>
      <w:proofErr w:type="spellEnd"/>
      <w:r w:rsidRPr="002A218C">
        <w:rPr>
          <w:b/>
          <w:szCs w:val="24"/>
        </w:rPr>
        <w:t xml:space="preserve">, </w:t>
      </w:r>
      <w:r w:rsidRPr="002A218C">
        <w:rPr>
          <w:i/>
          <w:szCs w:val="24"/>
        </w:rPr>
        <w:t xml:space="preserve">The US Financial </w:t>
      </w:r>
      <w:proofErr w:type="spellStart"/>
      <w:r w:rsidRPr="002A218C">
        <w:rPr>
          <w:i/>
          <w:szCs w:val="24"/>
        </w:rPr>
        <w:t>system</w:t>
      </w:r>
      <w:proofErr w:type="spellEnd"/>
      <w:r w:rsidRPr="002A218C">
        <w:rPr>
          <w:i/>
          <w:szCs w:val="24"/>
        </w:rPr>
        <w:t xml:space="preserve"> and </w:t>
      </w:r>
      <w:proofErr w:type="spellStart"/>
      <w:r w:rsidRPr="002A218C">
        <w:rPr>
          <w:i/>
          <w:szCs w:val="24"/>
        </w:rPr>
        <w:t>its</w:t>
      </w:r>
      <w:proofErr w:type="spellEnd"/>
      <w:r w:rsidRPr="002A218C">
        <w:rPr>
          <w:i/>
          <w:szCs w:val="24"/>
        </w:rPr>
        <w:t xml:space="preserve"> </w:t>
      </w:r>
      <w:proofErr w:type="spellStart"/>
      <w:r w:rsidRPr="002A218C">
        <w:rPr>
          <w:i/>
          <w:szCs w:val="24"/>
        </w:rPr>
        <w:t>crises</w:t>
      </w:r>
      <w:proofErr w:type="spellEnd"/>
      <w:r w:rsidRPr="002A218C">
        <w:rPr>
          <w:i/>
          <w:szCs w:val="24"/>
        </w:rPr>
        <w:t xml:space="preserve">. From the 1907 </w:t>
      </w:r>
      <w:proofErr w:type="spellStart"/>
      <w:r w:rsidRPr="002A218C">
        <w:rPr>
          <w:i/>
          <w:szCs w:val="24"/>
        </w:rPr>
        <w:t>Panic</w:t>
      </w:r>
      <w:proofErr w:type="spellEnd"/>
      <w:r w:rsidRPr="002A218C">
        <w:rPr>
          <w:i/>
          <w:szCs w:val="24"/>
        </w:rPr>
        <w:t xml:space="preserve"> to the 2007 Crash</w:t>
      </w:r>
      <w:r w:rsidRPr="002A218C">
        <w:rPr>
          <w:szCs w:val="24"/>
        </w:rPr>
        <w:t xml:space="preserve">, </w:t>
      </w:r>
      <w:r w:rsidRPr="002A218C">
        <w:rPr>
          <w:i/>
          <w:szCs w:val="24"/>
        </w:rPr>
        <w:t xml:space="preserve">Review of </w:t>
      </w:r>
      <w:proofErr w:type="spellStart"/>
      <w:r w:rsidRPr="002A218C">
        <w:rPr>
          <w:i/>
          <w:szCs w:val="24"/>
        </w:rPr>
        <w:t>Political</w:t>
      </w:r>
      <w:proofErr w:type="spellEnd"/>
      <w:r w:rsidRPr="002A218C">
        <w:rPr>
          <w:i/>
          <w:szCs w:val="24"/>
        </w:rPr>
        <w:t xml:space="preserve"> Economy </w:t>
      </w:r>
      <w:r w:rsidR="00B324EE">
        <w:rPr>
          <w:iCs/>
          <w:szCs w:val="24"/>
        </w:rPr>
        <w:t xml:space="preserve">32: 481-83, </w:t>
      </w:r>
      <w:r w:rsidRPr="002A218C">
        <w:rPr>
          <w:szCs w:val="24"/>
        </w:rPr>
        <w:t>2020</w:t>
      </w:r>
      <w:r w:rsidR="004521AC">
        <w:rPr>
          <w:szCs w:val="24"/>
        </w:rPr>
        <w:t xml:space="preserve"> .</w:t>
      </w:r>
    </w:p>
    <w:p w14:paraId="2745F3DE" w14:textId="7F6876EC" w:rsidR="009E233A" w:rsidRPr="002A218C" w:rsidRDefault="009E233A" w:rsidP="00155CAF">
      <w:pPr>
        <w:pStyle w:val="Paragrafoelenco"/>
        <w:widowControl w:val="0"/>
        <w:numPr>
          <w:ilvl w:val="0"/>
          <w:numId w:val="47"/>
        </w:numPr>
        <w:autoSpaceDE w:val="0"/>
        <w:autoSpaceDN w:val="0"/>
        <w:adjustRightInd w:val="0"/>
        <w:ind w:left="284" w:right="49"/>
        <w:rPr>
          <w:rFonts w:cs="OpenSans-Semibold"/>
          <w:szCs w:val="24"/>
        </w:rPr>
      </w:pPr>
      <w:r w:rsidRPr="002A218C">
        <w:rPr>
          <w:rFonts w:cs="TimesLTStd-Bold"/>
          <w:szCs w:val="24"/>
        </w:rPr>
        <w:t xml:space="preserve">Review </w:t>
      </w:r>
      <w:r w:rsidRPr="002A218C">
        <w:rPr>
          <w:rFonts w:cs="OpenSans-Semibold"/>
          <w:szCs w:val="24"/>
        </w:rPr>
        <w:t>of</w:t>
      </w:r>
      <w:r w:rsidR="003424C5">
        <w:rPr>
          <w:rFonts w:cs="OpenSans-Semibold"/>
          <w:szCs w:val="24"/>
        </w:rPr>
        <w:t xml:space="preserve"> M. </w:t>
      </w:r>
      <w:proofErr w:type="spellStart"/>
      <w:r w:rsidR="003424C5">
        <w:rPr>
          <w:rFonts w:cs="OpenSans-Semibold"/>
          <w:szCs w:val="24"/>
        </w:rPr>
        <w:t>Baranzini</w:t>
      </w:r>
      <w:proofErr w:type="spellEnd"/>
      <w:r w:rsidR="003424C5">
        <w:rPr>
          <w:rFonts w:cs="OpenSans-Semibold"/>
          <w:szCs w:val="24"/>
        </w:rPr>
        <w:t xml:space="preserve"> and A. Mirante, </w:t>
      </w:r>
      <w:r w:rsidR="00384AB8" w:rsidRPr="006C40EB">
        <w:rPr>
          <w:rFonts w:ascii="Arial" w:hAnsi="Arial" w:cs="Arial"/>
          <w:color w:val="000000"/>
          <w:sz w:val="20"/>
        </w:rPr>
        <w:t> </w:t>
      </w:r>
      <w:hyperlink r:id="rId127" w:history="1">
        <w:r w:rsidR="00384AB8" w:rsidRPr="006C40EB">
          <w:rPr>
            <w:rFonts w:cs="Arial"/>
            <w:i/>
            <w:iCs/>
            <w:color w:val="333BFF"/>
            <w:szCs w:val="24"/>
          </w:rPr>
          <w:t xml:space="preserve">Luigi L. </w:t>
        </w:r>
        <w:proofErr w:type="spellStart"/>
        <w:r w:rsidR="00384AB8" w:rsidRPr="006C40EB">
          <w:rPr>
            <w:rFonts w:cs="Arial"/>
            <w:i/>
            <w:iCs/>
            <w:color w:val="333BFF"/>
            <w:szCs w:val="24"/>
          </w:rPr>
          <w:t>Pasinetti</w:t>
        </w:r>
        <w:proofErr w:type="spellEnd"/>
        <w:r w:rsidR="00384AB8" w:rsidRPr="006C40EB">
          <w:rPr>
            <w:rFonts w:cs="Arial"/>
            <w:i/>
            <w:iCs/>
            <w:color w:val="333BFF"/>
            <w:szCs w:val="24"/>
          </w:rPr>
          <w:t>: An</w:t>
        </w:r>
        <w:r w:rsidR="00384AB8" w:rsidRPr="002A218C">
          <w:rPr>
            <w:rFonts w:cs="Arial"/>
            <w:i/>
            <w:iCs/>
            <w:color w:val="333BFF"/>
            <w:szCs w:val="24"/>
          </w:rPr>
          <w:t xml:space="preserve"> </w:t>
        </w:r>
        <w:proofErr w:type="spellStart"/>
        <w:r w:rsidR="00384AB8" w:rsidRPr="006C40EB">
          <w:rPr>
            <w:rFonts w:cs="Arial"/>
            <w:i/>
            <w:iCs/>
            <w:color w:val="333BFF"/>
            <w:szCs w:val="24"/>
          </w:rPr>
          <w:t>intellectual</w:t>
        </w:r>
        <w:proofErr w:type="spellEnd"/>
        <w:r w:rsidR="00384AB8" w:rsidRPr="006C40EB">
          <w:rPr>
            <w:rFonts w:cs="Arial"/>
            <w:i/>
            <w:iCs/>
            <w:color w:val="333BFF"/>
            <w:szCs w:val="24"/>
          </w:rPr>
          <w:t xml:space="preserve"> </w:t>
        </w:r>
        <w:proofErr w:type="spellStart"/>
        <w:r w:rsidR="00384AB8" w:rsidRPr="006C40EB">
          <w:rPr>
            <w:rFonts w:cs="Arial"/>
            <w:i/>
            <w:iCs/>
            <w:color w:val="333BFF"/>
            <w:szCs w:val="24"/>
          </w:rPr>
          <w:t>biography</w:t>
        </w:r>
        <w:proofErr w:type="spellEnd"/>
        <w:r w:rsidR="00384AB8" w:rsidRPr="006C40EB">
          <w:rPr>
            <w:rFonts w:cs="Arial"/>
            <w:i/>
            <w:iCs/>
            <w:color w:val="333BFF"/>
            <w:szCs w:val="24"/>
          </w:rPr>
          <w:t xml:space="preserve">. </w:t>
        </w:r>
        <w:proofErr w:type="spellStart"/>
        <w:r w:rsidR="00384AB8" w:rsidRPr="006C40EB">
          <w:rPr>
            <w:rFonts w:cs="Arial"/>
            <w:i/>
            <w:iCs/>
            <w:color w:val="333BFF"/>
            <w:szCs w:val="24"/>
          </w:rPr>
          <w:t>Leading</w:t>
        </w:r>
        <w:proofErr w:type="spellEnd"/>
        <w:r w:rsidR="00384AB8" w:rsidRPr="006C40EB">
          <w:rPr>
            <w:rFonts w:cs="Arial"/>
            <w:i/>
            <w:iCs/>
            <w:color w:val="333BFF"/>
            <w:szCs w:val="24"/>
          </w:rPr>
          <w:t xml:space="preserve"> </w:t>
        </w:r>
        <w:proofErr w:type="spellStart"/>
        <w:r w:rsidR="00384AB8" w:rsidRPr="006C40EB">
          <w:rPr>
            <w:rFonts w:cs="Arial"/>
            <w:i/>
            <w:iCs/>
            <w:color w:val="333BFF"/>
            <w:szCs w:val="24"/>
          </w:rPr>
          <w:t>scholar</w:t>
        </w:r>
        <w:proofErr w:type="spellEnd"/>
        <w:r w:rsidR="00384AB8" w:rsidRPr="006C40EB">
          <w:rPr>
            <w:rFonts w:cs="Arial"/>
            <w:i/>
            <w:iCs/>
            <w:color w:val="333BFF"/>
            <w:szCs w:val="24"/>
          </w:rPr>
          <w:t xml:space="preserve"> and </w:t>
        </w:r>
        <w:proofErr w:type="spellStart"/>
        <w:r w:rsidR="00384AB8" w:rsidRPr="006C40EB">
          <w:rPr>
            <w:rFonts w:cs="Arial"/>
            <w:i/>
            <w:iCs/>
            <w:color w:val="333BFF"/>
            <w:szCs w:val="24"/>
          </w:rPr>
          <w:t>system</w:t>
        </w:r>
        <w:proofErr w:type="spellEnd"/>
        <w:r w:rsidR="00384AB8" w:rsidRPr="006C40EB">
          <w:rPr>
            <w:rFonts w:cs="Arial"/>
            <w:i/>
            <w:iCs/>
            <w:color w:val="333BFF"/>
            <w:szCs w:val="24"/>
          </w:rPr>
          <w:t xml:space="preserve"> builder of the Cambridge</w:t>
        </w:r>
        <w:r w:rsidR="002A218C">
          <w:rPr>
            <w:rFonts w:cs="Arial"/>
            <w:i/>
            <w:iCs/>
            <w:color w:val="333BFF"/>
            <w:szCs w:val="24"/>
          </w:rPr>
          <w:t xml:space="preserve"> </w:t>
        </w:r>
        <w:r w:rsidR="00384AB8" w:rsidRPr="006C40EB">
          <w:rPr>
            <w:rFonts w:cs="Arial"/>
            <w:i/>
            <w:iCs/>
            <w:color w:val="333BFF"/>
            <w:szCs w:val="24"/>
          </w:rPr>
          <w:t xml:space="preserve">School of </w:t>
        </w:r>
        <w:proofErr w:type="spellStart"/>
        <w:r w:rsidR="00384AB8" w:rsidRPr="006C40EB">
          <w:rPr>
            <w:rFonts w:cs="Arial"/>
            <w:i/>
            <w:iCs/>
            <w:color w:val="333BFF"/>
            <w:szCs w:val="24"/>
          </w:rPr>
          <w:t>Economics</w:t>
        </w:r>
        <w:proofErr w:type="spellEnd"/>
      </w:hyperlink>
      <w:r w:rsidRPr="002A218C">
        <w:rPr>
          <w:rFonts w:cs="OpenSans-Semibold"/>
          <w:szCs w:val="24"/>
        </w:rPr>
        <w:t xml:space="preserve">, </w:t>
      </w:r>
      <w:proofErr w:type="spellStart"/>
      <w:r w:rsidRPr="002A218C">
        <w:rPr>
          <w:rFonts w:cs="OpenSans-Semibold"/>
          <w:i/>
          <w:szCs w:val="24"/>
        </w:rPr>
        <w:t>European</w:t>
      </w:r>
      <w:proofErr w:type="spellEnd"/>
      <w:r w:rsidRPr="002A218C">
        <w:rPr>
          <w:rFonts w:cs="OpenSans-Semibold"/>
          <w:i/>
          <w:szCs w:val="24"/>
        </w:rPr>
        <w:t xml:space="preserve"> Journal for the </w:t>
      </w:r>
      <w:proofErr w:type="spellStart"/>
      <w:r w:rsidRPr="002A218C">
        <w:rPr>
          <w:rFonts w:cs="OpenSans-Semibold"/>
          <w:i/>
          <w:szCs w:val="24"/>
        </w:rPr>
        <w:t>History</w:t>
      </w:r>
      <w:proofErr w:type="spellEnd"/>
      <w:r w:rsidRPr="002A218C">
        <w:rPr>
          <w:rFonts w:cs="OpenSans-Semibold"/>
          <w:i/>
          <w:szCs w:val="24"/>
        </w:rPr>
        <w:t xml:space="preserve"> of </w:t>
      </w:r>
      <w:proofErr w:type="spellStart"/>
      <w:r w:rsidRPr="002A218C">
        <w:rPr>
          <w:rFonts w:cs="OpenSans-Semibold"/>
          <w:i/>
          <w:szCs w:val="24"/>
        </w:rPr>
        <w:t>Economic</w:t>
      </w:r>
      <w:proofErr w:type="spellEnd"/>
      <w:r w:rsidRPr="002A218C">
        <w:rPr>
          <w:rFonts w:cs="OpenSans-Semibold"/>
          <w:i/>
          <w:szCs w:val="24"/>
        </w:rPr>
        <w:t xml:space="preserve"> </w:t>
      </w:r>
      <w:proofErr w:type="spellStart"/>
      <w:r w:rsidRPr="002A218C">
        <w:rPr>
          <w:rFonts w:cs="OpenSans-Semibold"/>
          <w:i/>
          <w:szCs w:val="24"/>
        </w:rPr>
        <w:t>Thought</w:t>
      </w:r>
      <w:proofErr w:type="spellEnd"/>
      <w:r w:rsidRPr="002A218C">
        <w:rPr>
          <w:rFonts w:cs="OpenSans-Semibold"/>
        </w:rPr>
        <w:t xml:space="preserve"> </w:t>
      </w:r>
      <w:r w:rsidR="001C2939" w:rsidRPr="002A218C">
        <w:rPr>
          <w:rFonts w:cs="OpenSans-Semibold"/>
          <w:szCs w:val="24"/>
          <w:lang w:val="en-GB"/>
        </w:rPr>
        <w:t xml:space="preserve">27: </w:t>
      </w:r>
      <w:r w:rsidR="001C2939" w:rsidRPr="002A218C">
        <w:rPr>
          <w:rFonts w:cs="OpenSans-Semibold"/>
          <w:lang w:val="en-GB"/>
        </w:rPr>
        <w:t>156-58, 2020</w:t>
      </w:r>
      <w:r w:rsidR="001C2939" w:rsidRPr="002A218C">
        <w:rPr>
          <w:rFonts w:cs="OpenSans-Semibold"/>
        </w:rPr>
        <w:t>.</w:t>
      </w:r>
    </w:p>
    <w:p w14:paraId="53AC272E" w14:textId="22A3430E" w:rsidR="00E5681A" w:rsidRPr="002A218C" w:rsidRDefault="002D631C" w:rsidP="00155CAF">
      <w:pPr>
        <w:pStyle w:val="Paragrafoelenco"/>
        <w:widowControl w:val="0"/>
        <w:numPr>
          <w:ilvl w:val="0"/>
          <w:numId w:val="47"/>
        </w:numPr>
        <w:autoSpaceDE w:val="0"/>
        <w:autoSpaceDN w:val="0"/>
        <w:adjustRightInd w:val="0"/>
        <w:ind w:left="284" w:right="49"/>
        <w:rPr>
          <w:rFonts w:cs="TimesLTStd-Bold"/>
          <w:szCs w:val="24"/>
        </w:rPr>
      </w:pPr>
      <w:r w:rsidRPr="002A218C">
        <w:rPr>
          <w:rFonts w:cs="Arial"/>
          <w:color w:val="000000"/>
        </w:rPr>
        <w:t xml:space="preserve">Review of N. E. </w:t>
      </w:r>
      <w:proofErr w:type="spellStart"/>
      <w:r w:rsidRPr="002A218C">
        <w:rPr>
          <w:rFonts w:cs="Arial"/>
          <w:color w:val="000000"/>
        </w:rPr>
        <w:t>Morecroft</w:t>
      </w:r>
      <w:proofErr w:type="spellEnd"/>
      <w:r w:rsidRPr="002A218C">
        <w:rPr>
          <w:rFonts w:cs="Arial"/>
          <w:color w:val="000000"/>
        </w:rPr>
        <w:t xml:space="preserve">, </w:t>
      </w:r>
      <w:hyperlink r:id="rId128" w:history="1">
        <w:r w:rsidRPr="002A218C">
          <w:rPr>
            <w:rStyle w:val="Collegamentoipertestuale"/>
            <w:rFonts w:cs="Arial"/>
            <w:i/>
            <w:iCs/>
            <w:u w:val="none"/>
          </w:rPr>
          <w:t xml:space="preserve">The </w:t>
        </w:r>
        <w:proofErr w:type="spellStart"/>
        <w:r w:rsidRPr="002A218C">
          <w:rPr>
            <w:rStyle w:val="Collegamentoipertestuale"/>
            <w:rFonts w:cs="Arial"/>
            <w:i/>
            <w:iCs/>
            <w:u w:val="none"/>
          </w:rPr>
          <w:t>Origin</w:t>
        </w:r>
        <w:proofErr w:type="spellEnd"/>
        <w:r w:rsidRPr="002A218C">
          <w:rPr>
            <w:rStyle w:val="Collegamentoipertestuale"/>
            <w:rFonts w:cs="Arial"/>
            <w:i/>
            <w:iCs/>
            <w:u w:val="none"/>
          </w:rPr>
          <w:t xml:space="preserve"> of </w:t>
        </w:r>
        <w:proofErr w:type="spellStart"/>
        <w:r w:rsidRPr="002A218C">
          <w:rPr>
            <w:rStyle w:val="Collegamentoipertestuale"/>
            <w:rFonts w:cs="Arial"/>
            <w:i/>
            <w:iCs/>
            <w:u w:val="none"/>
          </w:rPr>
          <w:t>Asset</w:t>
        </w:r>
        <w:proofErr w:type="spellEnd"/>
        <w:r w:rsidRPr="002A218C">
          <w:rPr>
            <w:rStyle w:val="Collegamentoipertestuale"/>
            <w:rFonts w:cs="Arial"/>
            <w:i/>
            <w:iCs/>
            <w:u w:val="none"/>
          </w:rPr>
          <w:t xml:space="preserve"> Management from 1700 to 1960: </w:t>
        </w:r>
        <w:proofErr w:type="spellStart"/>
        <w:r w:rsidRPr="002A218C">
          <w:rPr>
            <w:rStyle w:val="Collegamentoipertestuale"/>
            <w:rFonts w:cs="Arial"/>
            <w:i/>
            <w:iCs/>
            <w:u w:val="none"/>
          </w:rPr>
          <w:t>Towering</w:t>
        </w:r>
        <w:proofErr w:type="spellEnd"/>
        <w:r w:rsidRPr="002A218C">
          <w:rPr>
            <w:rStyle w:val="Collegamentoipertestuale"/>
            <w:rFonts w:cs="Arial"/>
            <w:i/>
            <w:iCs/>
            <w:u w:val="none"/>
          </w:rPr>
          <w:t xml:space="preserve"> </w:t>
        </w:r>
        <w:proofErr w:type="spellStart"/>
        <w:r w:rsidRPr="002A218C">
          <w:rPr>
            <w:rStyle w:val="Collegamentoipertestuale"/>
            <w:rFonts w:cs="Arial"/>
            <w:i/>
            <w:iCs/>
            <w:u w:val="none"/>
          </w:rPr>
          <w:t>Investors</w:t>
        </w:r>
        <w:proofErr w:type="spellEnd"/>
      </w:hyperlink>
      <w:r w:rsidRPr="002A218C">
        <w:rPr>
          <w:rFonts w:cs="Arial"/>
          <w:color w:val="000000"/>
        </w:rPr>
        <w:t xml:space="preserve">, </w:t>
      </w:r>
      <w:proofErr w:type="spellStart"/>
      <w:r w:rsidRPr="002A218C">
        <w:rPr>
          <w:rFonts w:cs="Arial"/>
          <w:i/>
          <w:iCs/>
          <w:color w:val="000000"/>
        </w:rPr>
        <w:t>History</w:t>
      </w:r>
      <w:proofErr w:type="spellEnd"/>
      <w:r w:rsidRPr="002A218C">
        <w:rPr>
          <w:rFonts w:cs="Arial"/>
          <w:i/>
          <w:iCs/>
          <w:color w:val="000000"/>
        </w:rPr>
        <w:t xml:space="preserve"> of </w:t>
      </w:r>
      <w:proofErr w:type="spellStart"/>
      <w:r w:rsidRPr="002A218C">
        <w:rPr>
          <w:rFonts w:cs="Arial"/>
          <w:i/>
          <w:iCs/>
          <w:color w:val="000000"/>
        </w:rPr>
        <w:t>Political</w:t>
      </w:r>
      <w:proofErr w:type="spellEnd"/>
      <w:r w:rsidRPr="002A218C">
        <w:rPr>
          <w:rFonts w:cs="Arial"/>
          <w:i/>
          <w:iCs/>
          <w:color w:val="000000"/>
        </w:rPr>
        <w:t xml:space="preserve"> Economy</w:t>
      </w:r>
      <w:r w:rsidRPr="002A218C">
        <w:rPr>
          <w:rFonts w:cs="Arial"/>
          <w:color w:val="000000"/>
        </w:rPr>
        <w:t xml:space="preserve"> 51: 793-95</w:t>
      </w:r>
      <w:r w:rsidR="005A0B22" w:rsidRPr="002A218C">
        <w:rPr>
          <w:rFonts w:cs="Arial"/>
          <w:color w:val="000000"/>
        </w:rPr>
        <w:t>, 2019</w:t>
      </w:r>
      <w:r w:rsidR="008C6CFF" w:rsidRPr="002A218C">
        <w:rPr>
          <w:rFonts w:cs="Arial"/>
          <w:color w:val="000000"/>
        </w:rPr>
        <w:t>.</w:t>
      </w:r>
    </w:p>
    <w:p w14:paraId="0A62F464" w14:textId="013D87B2" w:rsidR="009B7390" w:rsidRPr="002A218C" w:rsidRDefault="009B7390" w:rsidP="00155CAF">
      <w:pPr>
        <w:pStyle w:val="Corpotesto"/>
        <w:numPr>
          <w:ilvl w:val="0"/>
          <w:numId w:val="47"/>
        </w:numPr>
        <w:ind w:left="284"/>
        <w:rPr>
          <w:rFonts w:ascii="Times" w:hAnsi="Times"/>
        </w:rPr>
      </w:pPr>
      <w:r w:rsidRPr="002A218C">
        <w:rPr>
          <w:rFonts w:ascii="Times" w:hAnsi="Times" w:cs="Arial"/>
          <w:color w:val="000000"/>
        </w:rPr>
        <w:t xml:space="preserve">Recensione di G. Celi, A. Ginzburg, D. </w:t>
      </w:r>
      <w:proofErr w:type="spellStart"/>
      <w:r w:rsidRPr="002A218C">
        <w:rPr>
          <w:rFonts w:ascii="Times" w:hAnsi="Times" w:cs="Arial"/>
          <w:color w:val="000000"/>
        </w:rPr>
        <w:t>Guarascio</w:t>
      </w:r>
      <w:proofErr w:type="spellEnd"/>
      <w:r w:rsidRPr="002A218C">
        <w:rPr>
          <w:rFonts w:ascii="Times" w:hAnsi="Times" w:cs="Arial"/>
          <w:color w:val="000000"/>
        </w:rPr>
        <w:t xml:space="preserve"> and A. </w:t>
      </w:r>
      <w:proofErr w:type="spellStart"/>
      <w:r w:rsidRPr="002A218C">
        <w:rPr>
          <w:rFonts w:ascii="Times" w:hAnsi="Times" w:cs="Arial"/>
          <w:color w:val="000000"/>
        </w:rPr>
        <w:t>Simonazzi</w:t>
      </w:r>
      <w:proofErr w:type="spellEnd"/>
      <w:r w:rsidRPr="002A218C">
        <w:rPr>
          <w:rFonts w:ascii="Times" w:hAnsi="Times" w:cs="Arial"/>
          <w:color w:val="000000"/>
        </w:rPr>
        <w:t xml:space="preserve">, </w:t>
      </w:r>
      <w:hyperlink r:id="rId129" w:history="1">
        <w:proofErr w:type="spellStart"/>
        <w:r w:rsidRPr="002A218C">
          <w:rPr>
            <w:rStyle w:val="Collegamentoipertestuale"/>
            <w:rFonts w:ascii="Times" w:hAnsi="Times" w:cs="Arial"/>
            <w:i/>
            <w:iCs/>
            <w:u w:val="none"/>
          </w:rPr>
          <w:t>Crisis</w:t>
        </w:r>
        <w:proofErr w:type="spellEnd"/>
        <w:r w:rsidRPr="002A218C">
          <w:rPr>
            <w:rStyle w:val="Collegamentoipertestuale"/>
            <w:rFonts w:ascii="Times" w:hAnsi="Times" w:cs="Arial"/>
            <w:i/>
            <w:iCs/>
            <w:u w:val="none"/>
          </w:rPr>
          <w:t xml:space="preserve"> in the </w:t>
        </w:r>
        <w:proofErr w:type="spellStart"/>
        <w:r w:rsidRPr="002A218C">
          <w:rPr>
            <w:rStyle w:val="Collegamentoipertestuale"/>
            <w:rFonts w:ascii="Times" w:hAnsi="Times" w:cs="Arial"/>
            <w:i/>
            <w:iCs/>
            <w:u w:val="none"/>
          </w:rPr>
          <w:t>European</w:t>
        </w:r>
        <w:proofErr w:type="spellEnd"/>
        <w:r w:rsidRPr="002A218C">
          <w:rPr>
            <w:rStyle w:val="Collegamentoipertestuale"/>
            <w:rFonts w:ascii="Times" w:hAnsi="Times" w:cs="Arial"/>
            <w:i/>
            <w:iCs/>
            <w:u w:val="none"/>
          </w:rPr>
          <w:t xml:space="preserve"> Monetary Union: A Core-</w:t>
        </w:r>
        <w:proofErr w:type="spellStart"/>
        <w:r w:rsidRPr="002A218C">
          <w:rPr>
            <w:rStyle w:val="Collegamentoipertestuale"/>
            <w:rFonts w:ascii="Times" w:hAnsi="Times" w:cs="Arial"/>
            <w:i/>
            <w:iCs/>
            <w:u w:val="none"/>
          </w:rPr>
          <w:t>Periphery</w:t>
        </w:r>
        <w:proofErr w:type="spellEnd"/>
        <w:r w:rsidRPr="002A218C">
          <w:rPr>
            <w:rStyle w:val="Collegamentoipertestuale"/>
            <w:rFonts w:ascii="Times" w:hAnsi="Times" w:cs="Arial"/>
            <w:i/>
            <w:iCs/>
            <w:u w:val="none"/>
          </w:rPr>
          <w:t xml:space="preserve"> </w:t>
        </w:r>
        <w:proofErr w:type="spellStart"/>
        <w:r w:rsidRPr="002A218C">
          <w:rPr>
            <w:rStyle w:val="Collegamentoipertestuale"/>
            <w:rFonts w:ascii="Times" w:hAnsi="Times" w:cs="Arial"/>
            <w:i/>
            <w:iCs/>
            <w:u w:val="none"/>
          </w:rPr>
          <w:t>Perspective</w:t>
        </w:r>
        <w:proofErr w:type="spellEnd"/>
      </w:hyperlink>
      <w:r w:rsidRPr="002A218C">
        <w:rPr>
          <w:rFonts w:ascii="Times" w:hAnsi="Times" w:cs="Arial"/>
          <w:color w:val="000000"/>
        </w:rPr>
        <w:t xml:space="preserve">, </w:t>
      </w:r>
      <w:proofErr w:type="spellStart"/>
      <w:r w:rsidRPr="002A218C">
        <w:rPr>
          <w:rFonts w:ascii="Times" w:hAnsi="Times" w:cs="Arial"/>
          <w:color w:val="000000"/>
        </w:rPr>
        <w:t>Abingdon</w:t>
      </w:r>
      <w:proofErr w:type="spellEnd"/>
      <w:r w:rsidRPr="002A218C">
        <w:rPr>
          <w:rFonts w:ascii="Times" w:hAnsi="Times" w:cs="Arial"/>
          <w:color w:val="000000"/>
        </w:rPr>
        <w:t xml:space="preserve">: </w:t>
      </w:r>
      <w:proofErr w:type="spellStart"/>
      <w:r w:rsidRPr="002A218C">
        <w:rPr>
          <w:rFonts w:ascii="Times" w:hAnsi="Times" w:cs="Arial"/>
          <w:color w:val="000000"/>
        </w:rPr>
        <w:t>Routledge</w:t>
      </w:r>
      <w:proofErr w:type="spellEnd"/>
      <w:r w:rsidRPr="002A218C">
        <w:rPr>
          <w:rFonts w:ascii="Times" w:hAnsi="Times" w:cs="Arial"/>
          <w:color w:val="000000"/>
        </w:rPr>
        <w:t xml:space="preserve">, </w:t>
      </w:r>
      <w:r w:rsidRPr="002A218C">
        <w:rPr>
          <w:rFonts w:ascii="Times" w:hAnsi="Times" w:cs="Arial"/>
          <w:i/>
          <w:iCs/>
          <w:color w:val="000000"/>
        </w:rPr>
        <w:t xml:space="preserve">Moneta e Credito </w:t>
      </w:r>
      <w:r w:rsidRPr="002A218C">
        <w:rPr>
          <w:rFonts w:ascii="Times" w:hAnsi="Times" w:cs="Arial"/>
          <w:color w:val="000000"/>
        </w:rPr>
        <w:t>72: 153-56</w:t>
      </w:r>
      <w:r w:rsidR="008C6CFF" w:rsidRPr="002A218C">
        <w:rPr>
          <w:rFonts w:ascii="Times" w:hAnsi="Times" w:cs="Arial"/>
          <w:color w:val="000000"/>
        </w:rPr>
        <w:t>, 2019</w:t>
      </w:r>
    </w:p>
    <w:p w14:paraId="11464486" w14:textId="3058DCE9" w:rsidR="009B7390" w:rsidRPr="002A218C" w:rsidRDefault="009B7390" w:rsidP="00155CAF">
      <w:pPr>
        <w:pStyle w:val="Corpotesto"/>
        <w:numPr>
          <w:ilvl w:val="0"/>
          <w:numId w:val="47"/>
        </w:numPr>
        <w:ind w:left="284"/>
        <w:rPr>
          <w:rFonts w:ascii="Times" w:hAnsi="Times"/>
        </w:rPr>
      </w:pPr>
      <w:r w:rsidRPr="002A218C">
        <w:rPr>
          <w:rFonts w:ascii="Times" w:hAnsi="Times" w:cs="Arial"/>
          <w:color w:val="000000"/>
        </w:rPr>
        <w:lastRenderedPageBreak/>
        <w:t xml:space="preserve">Recensione di P. Baffi, </w:t>
      </w:r>
      <w:hyperlink r:id="rId130" w:history="1">
        <w:r w:rsidRPr="002A218C">
          <w:rPr>
            <w:rStyle w:val="Collegamentoipertestuale"/>
            <w:rFonts w:ascii="Times" w:hAnsi="Times" w:cs="Arial"/>
            <w:i/>
            <w:iCs/>
            <w:u w:val="none"/>
          </w:rPr>
          <w:t>Via Nazionale e gli economisti stranieri</w:t>
        </w:r>
      </w:hyperlink>
      <w:r w:rsidRPr="002A218C">
        <w:rPr>
          <w:rFonts w:ascii="Times" w:hAnsi="Times" w:cs="Arial"/>
          <w:i/>
          <w:iCs/>
          <w:color w:val="000000"/>
        </w:rPr>
        <w:t xml:space="preserve"> 1944-1953</w:t>
      </w:r>
      <w:r w:rsidRPr="002A218C">
        <w:rPr>
          <w:rFonts w:ascii="Times" w:hAnsi="Times" w:cs="Arial"/>
          <w:color w:val="000000"/>
        </w:rPr>
        <w:t xml:space="preserve">, a cura di B.A. Piccone, Nino Aragno, Torino 2017, </w:t>
      </w:r>
      <w:r w:rsidRPr="002A218C">
        <w:rPr>
          <w:rFonts w:ascii="Times" w:hAnsi="Times" w:cs="Arial"/>
          <w:i/>
          <w:iCs/>
          <w:color w:val="000000"/>
        </w:rPr>
        <w:t>Moneta e Credito</w:t>
      </w:r>
      <w:r w:rsidRPr="002A218C">
        <w:rPr>
          <w:rFonts w:ascii="Times" w:hAnsi="Times" w:cs="Arial"/>
          <w:color w:val="000000"/>
        </w:rPr>
        <w:t xml:space="preserve"> 71: 391-95</w:t>
      </w:r>
      <w:r w:rsidR="008C6CFF" w:rsidRPr="002A218C">
        <w:rPr>
          <w:rFonts w:ascii="Times" w:hAnsi="Times" w:cs="Arial"/>
          <w:color w:val="000000"/>
        </w:rPr>
        <w:t>, 2018.</w:t>
      </w:r>
    </w:p>
    <w:p w14:paraId="4FBF71E4" w14:textId="3523B990" w:rsidR="009B7390" w:rsidRPr="002A218C" w:rsidRDefault="009B7390" w:rsidP="00155CAF">
      <w:pPr>
        <w:pStyle w:val="Corpotesto"/>
        <w:numPr>
          <w:ilvl w:val="0"/>
          <w:numId w:val="47"/>
        </w:numPr>
        <w:ind w:left="284"/>
        <w:rPr>
          <w:rFonts w:ascii="Times" w:hAnsi="Times"/>
        </w:rPr>
      </w:pPr>
      <w:r w:rsidRPr="002A218C">
        <w:rPr>
          <w:rFonts w:ascii="Times" w:hAnsi="Times" w:cs="Arial"/>
          <w:color w:val="000000"/>
        </w:rPr>
        <w:t xml:space="preserve">Review of G. </w:t>
      </w:r>
      <w:proofErr w:type="spellStart"/>
      <w:r w:rsidRPr="002A218C">
        <w:rPr>
          <w:rFonts w:ascii="Times" w:hAnsi="Times" w:cs="Arial"/>
          <w:color w:val="000000"/>
        </w:rPr>
        <w:t>Deleplace</w:t>
      </w:r>
      <w:proofErr w:type="spellEnd"/>
      <w:r w:rsidRPr="002A218C">
        <w:rPr>
          <w:rFonts w:ascii="Times" w:hAnsi="Times" w:cs="Arial"/>
          <w:color w:val="000000"/>
        </w:rPr>
        <w:t xml:space="preserve">, </w:t>
      </w:r>
      <w:hyperlink r:id="rId131" w:history="1">
        <w:r w:rsidRPr="002A218C">
          <w:rPr>
            <w:rStyle w:val="Collegamentoipertestuale"/>
            <w:rFonts w:ascii="Times" w:hAnsi="Times" w:cs="Arial"/>
            <w:i/>
            <w:u w:val="none"/>
          </w:rPr>
          <w:t xml:space="preserve">Ricardo on Money. A </w:t>
        </w:r>
        <w:proofErr w:type="spellStart"/>
        <w:r w:rsidRPr="002A218C">
          <w:rPr>
            <w:rStyle w:val="Collegamentoipertestuale"/>
            <w:rFonts w:ascii="Times" w:hAnsi="Times" w:cs="Arial"/>
            <w:i/>
            <w:u w:val="none"/>
          </w:rPr>
          <w:t>Reappraisal</w:t>
        </w:r>
        <w:proofErr w:type="spellEnd"/>
      </w:hyperlink>
      <w:r w:rsidRPr="002A218C">
        <w:rPr>
          <w:rFonts w:ascii="Times" w:hAnsi="Times" w:cs="Arial"/>
          <w:i/>
          <w:color w:val="000000"/>
        </w:rPr>
        <w:t xml:space="preserve">, </w:t>
      </w:r>
      <w:proofErr w:type="spellStart"/>
      <w:r w:rsidR="003A2E5E" w:rsidRPr="002A218C">
        <w:rPr>
          <w:rFonts w:ascii="Times" w:hAnsi="Times" w:cs="Arial"/>
          <w:i/>
          <w:iCs/>
          <w:color w:val="000000"/>
        </w:rPr>
        <w:t>Oeconomia</w:t>
      </w:r>
      <w:proofErr w:type="spellEnd"/>
      <w:r w:rsidR="003A2E5E" w:rsidRPr="002A218C">
        <w:rPr>
          <w:rFonts w:ascii="Times" w:hAnsi="Times" w:cs="Arial"/>
          <w:i/>
          <w:iCs/>
          <w:color w:val="000000"/>
        </w:rPr>
        <w:t xml:space="preserve"> </w:t>
      </w:r>
      <w:r w:rsidRPr="002A218C">
        <w:rPr>
          <w:rFonts w:ascii="Times" w:hAnsi="Times" w:cs="Arial"/>
          <w:color w:val="000000"/>
        </w:rPr>
        <w:t>8: 119-24, 2018</w:t>
      </w:r>
      <w:r w:rsidRPr="002A218C">
        <w:rPr>
          <w:rFonts w:ascii="Times" w:hAnsi="Times" w:cs="Arial"/>
        </w:rPr>
        <w:t xml:space="preserve"> </w:t>
      </w:r>
    </w:p>
    <w:p w14:paraId="3695AD44" w14:textId="77777777" w:rsidR="002D631C" w:rsidRPr="002A218C" w:rsidRDefault="002D631C" w:rsidP="00155CAF">
      <w:pPr>
        <w:pStyle w:val="Corpotesto"/>
        <w:numPr>
          <w:ilvl w:val="0"/>
          <w:numId w:val="47"/>
        </w:numPr>
        <w:ind w:left="284"/>
        <w:rPr>
          <w:rFonts w:ascii="Times" w:hAnsi="Times"/>
        </w:rPr>
      </w:pPr>
      <w:r w:rsidRPr="002A218C">
        <w:rPr>
          <w:rFonts w:ascii="Times" w:hAnsi="Times" w:cs="Arial"/>
          <w:color w:val="000000"/>
        </w:rPr>
        <w:t xml:space="preserve">Recensione di G. La Malfa, </w:t>
      </w:r>
      <w:hyperlink r:id="rId132" w:history="1">
        <w:r w:rsidRPr="002A218C">
          <w:rPr>
            <w:rStyle w:val="Collegamentoipertestuale"/>
            <w:rFonts w:ascii="Times" w:hAnsi="Times" w:cs="Arial"/>
            <w:i/>
            <w:iCs/>
            <w:u w:val="none"/>
          </w:rPr>
          <w:t xml:space="preserve">John </w:t>
        </w:r>
        <w:proofErr w:type="spellStart"/>
        <w:r w:rsidRPr="002A218C">
          <w:rPr>
            <w:rStyle w:val="Collegamentoipertestuale"/>
            <w:rFonts w:ascii="Times" w:hAnsi="Times" w:cs="Arial"/>
            <w:i/>
            <w:iCs/>
            <w:u w:val="none"/>
          </w:rPr>
          <w:t>Maynard</w:t>
        </w:r>
        <w:proofErr w:type="spellEnd"/>
        <w:r w:rsidRPr="002A218C">
          <w:rPr>
            <w:rStyle w:val="Collegamentoipertestuale"/>
            <w:rFonts w:ascii="Times" w:hAnsi="Times" w:cs="Arial"/>
            <w:i/>
            <w:iCs/>
            <w:u w:val="none"/>
          </w:rPr>
          <w:t xml:space="preserve"> Keynes</w:t>
        </w:r>
      </w:hyperlink>
      <w:r w:rsidRPr="002A218C">
        <w:rPr>
          <w:rFonts w:ascii="Times" w:hAnsi="Times" w:cs="Arial"/>
          <w:color w:val="000000"/>
        </w:rPr>
        <w:t xml:space="preserve">, </w:t>
      </w:r>
      <w:proofErr w:type="spellStart"/>
      <w:r w:rsidRPr="002A218C">
        <w:rPr>
          <w:rFonts w:ascii="Times" w:hAnsi="Times" w:cs="Arial"/>
          <w:i/>
          <w:iCs/>
          <w:color w:val="000000"/>
        </w:rPr>
        <w:t>Economia&amp;Lavoro</w:t>
      </w:r>
      <w:proofErr w:type="spellEnd"/>
      <w:r w:rsidRPr="002A218C">
        <w:rPr>
          <w:rFonts w:ascii="Times" w:hAnsi="Times" w:cs="Arial"/>
          <w:color w:val="000000"/>
        </w:rPr>
        <w:t xml:space="preserve"> 50: 193-95, 2016.</w:t>
      </w:r>
    </w:p>
    <w:p w14:paraId="37FFE543" w14:textId="4283436D" w:rsidR="009B7390" w:rsidRPr="002A218C" w:rsidRDefault="009B7390" w:rsidP="00155CAF">
      <w:pPr>
        <w:pStyle w:val="Corpotesto"/>
        <w:numPr>
          <w:ilvl w:val="0"/>
          <w:numId w:val="47"/>
        </w:numPr>
        <w:ind w:left="284"/>
        <w:rPr>
          <w:rFonts w:ascii="Times" w:hAnsi="Times"/>
        </w:rPr>
      </w:pPr>
      <w:r w:rsidRPr="002A218C">
        <w:rPr>
          <w:rFonts w:ascii="Times" w:hAnsi="Times" w:cs="Arial"/>
          <w:color w:val="000000"/>
        </w:rPr>
        <w:t xml:space="preserve">Recensione di A. </w:t>
      </w:r>
      <w:proofErr w:type="spellStart"/>
      <w:r w:rsidRPr="002A218C">
        <w:rPr>
          <w:rFonts w:ascii="Times" w:hAnsi="Times" w:cs="Arial"/>
          <w:color w:val="000000"/>
        </w:rPr>
        <w:t>Carabelli</w:t>
      </w:r>
      <w:proofErr w:type="spellEnd"/>
      <w:r w:rsidRPr="002A218C">
        <w:rPr>
          <w:rFonts w:ascii="Times" w:hAnsi="Times" w:cs="Arial"/>
          <w:color w:val="000000"/>
        </w:rPr>
        <w:t xml:space="preserve">, M. Cedrini, </w:t>
      </w:r>
      <w:hyperlink r:id="rId133" w:history="1">
        <w:r w:rsidRPr="002A218C">
          <w:rPr>
            <w:rStyle w:val="Collegamentoipertestuale"/>
            <w:rFonts w:ascii="Times" w:hAnsi="Times" w:cs="Arial"/>
            <w:i/>
            <w:u w:val="none"/>
          </w:rPr>
          <w:t>Secondo Keynes. Il disordine del</w:t>
        </w:r>
        <w:r w:rsidR="00E5681A" w:rsidRPr="002A218C">
          <w:rPr>
            <w:rStyle w:val="Collegamentoipertestuale"/>
            <w:rFonts w:ascii="Times" w:hAnsi="Times" w:cs="Arial"/>
            <w:i/>
            <w:u w:val="none"/>
          </w:rPr>
          <w:t xml:space="preserve"> </w:t>
        </w:r>
        <w:r w:rsidRPr="002A218C">
          <w:rPr>
            <w:rStyle w:val="Collegamentoipertestuale"/>
            <w:rFonts w:ascii="Times" w:hAnsi="Times" w:cs="Arial"/>
            <w:i/>
            <w:u w:val="none"/>
          </w:rPr>
          <w:t xml:space="preserve">neoliberismo e le speranze di una nuova </w:t>
        </w:r>
        <w:proofErr w:type="spellStart"/>
        <w:r w:rsidRPr="002A218C">
          <w:rPr>
            <w:rStyle w:val="Collegamentoipertestuale"/>
            <w:rFonts w:ascii="Times" w:hAnsi="Times" w:cs="Arial"/>
            <w:i/>
            <w:u w:val="none"/>
          </w:rPr>
          <w:t>Bretton</w:t>
        </w:r>
        <w:proofErr w:type="spellEnd"/>
        <w:r w:rsidRPr="002A218C">
          <w:rPr>
            <w:rStyle w:val="Collegamentoipertestuale"/>
            <w:rFonts w:ascii="Times" w:hAnsi="Times" w:cs="Arial"/>
            <w:i/>
            <w:u w:val="none"/>
          </w:rPr>
          <w:t xml:space="preserve"> Woods</w:t>
        </w:r>
      </w:hyperlink>
      <w:r w:rsidRPr="002A218C">
        <w:rPr>
          <w:rFonts w:ascii="Times" w:hAnsi="Times" w:cs="Arial"/>
          <w:color w:val="000000"/>
        </w:rPr>
        <w:t xml:space="preserve">, </w:t>
      </w:r>
      <w:r w:rsidRPr="002A218C">
        <w:rPr>
          <w:rFonts w:ascii="Times" w:hAnsi="Times" w:cs="Arial"/>
          <w:i/>
          <w:iCs/>
          <w:color w:val="000000"/>
        </w:rPr>
        <w:t>Economia</w:t>
      </w:r>
      <w:r w:rsidR="00E5681A" w:rsidRPr="002A218C">
        <w:rPr>
          <w:rFonts w:ascii="Times" w:hAnsi="Times" w:cs="Arial"/>
          <w:i/>
          <w:iCs/>
          <w:color w:val="000000"/>
        </w:rPr>
        <w:t xml:space="preserve"> </w:t>
      </w:r>
      <w:r w:rsidRPr="002A218C">
        <w:rPr>
          <w:rFonts w:ascii="Times" w:hAnsi="Times" w:cs="Arial"/>
          <w:i/>
          <w:iCs/>
          <w:color w:val="000000"/>
        </w:rPr>
        <w:t>&amp;</w:t>
      </w:r>
      <w:r w:rsidR="00E5681A" w:rsidRPr="002A218C">
        <w:rPr>
          <w:rFonts w:ascii="Times" w:hAnsi="Times" w:cs="Arial"/>
          <w:i/>
          <w:iCs/>
          <w:color w:val="000000"/>
        </w:rPr>
        <w:t xml:space="preserve"> </w:t>
      </w:r>
      <w:r w:rsidRPr="002A218C">
        <w:rPr>
          <w:rFonts w:ascii="Times" w:hAnsi="Times" w:cs="Arial"/>
          <w:i/>
          <w:iCs/>
          <w:color w:val="000000"/>
        </w:rPr>
        <w:t>Lavoro</w:t>
      </w:r>
      <w:r w:rsidRPr="002A218C">
        <w:rPr>
          <w:rFonts w:ascii="Times" w:hAnsi="Times" w:cs="Arial"/>
          <w:color w:val="000000"/>
        </w:rPr>
        <w:t xml:space="preserve"> 49: 220-2</w:t>
      </w:r>
      <w:r w:rsidR="0034472E" w:rsidRPr="002A218C">
        <w:rPr>
          <w:rFonts w:ascii="Times" w:hAnsi="Times" w:cs="Arial"/>
          <w:color w:val="000000"/>
        </w:rPr>
        <w:t>, 2015.</w:t>
      </w:r>
    </w:p>
    <w:p w14:paraId="6F0AFC9A" w14:textId="3B39C411" w:rsidR="009B7390" w:rsidRPr="002A218C" w:rsidRDefault="009B7390" w:rsidP="00155CAF">
      <w:pPr>
        <w:pStyle w:val="Corpotesto"/>
        <w:numPr>
          <w:ilvl w:val="0"/>
          <w:numId w:val="47"/>
        </w:numPr>
        <w:ind w:left="284"/>
        <w:rPr>
          <w:rFonts w:ascii="Times" w:hAnsi="Times"/>
        </w:rPr>
      </w:pPr>
      <w:r w:rsidRPr="002A218C">
        <w:rPr>
          <w:rFonts w:ascii="Times" w:hAnsi="Times" w:cs="Arial"/>
          <w:color w:val="000000"/>
        </w:rPr>
        <w:t xml:space="preserve">Review of B. </w:t>
      </w:r>
      <w:proofErr w:type="spellStart"/>
      <w:r w:rsidRPr="002A218C">
        <w:rPr>
          <w:rFonts w:ascii="Times" w:hAnsi="Times" w:cs="Arial"/>
          <w:color w:val="000000"/>
        </w:rPr>
        <w:t>Steil</w:t>
      </w:r>
      <w:proofErr w:type="spellEnd"/>
      <w:r w:rsidRPr="002A218C">
        <w:rPr>
          <w:rFonts w:ascii="Times" w:hAnsi="Times" w:cs="Arial"/>
          <w:color w:val="000000"/>
        </w:rPr>
        <w:t xml:space="preserve">, </w:t>
      </w:r>
      <w:hyperlink r:id="rId134" w:history="1">
        <w:r w:rsidRPr="002A218C">
          <w:rPr>
            <w:rStyle w:val="Collegamentoipertestuale"/>
            <w:rFonts w:ascii="Times" w:hAnsi="Times" w:cs="Arial"/>
            <w:i/>
            <w:u w:val="none"/>
          </w:rPr>
          <w:t xml:space="preserve">The Battle of </w:t>
        </w:r>
        <w:proofErr w:type="spellStart"/>
        <w:r w:rsidRPr="002A218C">
          <w:rPr>
            <w:rStyle w:val="Collegamentoipertestuale"/>
            <w:rFonts w:ascii="Times" w:hAnsi="Times" w:cs="Arial"/>
            <w:i/>
            <w:u w:val="none"/>
          </w:rPr>
          <w:t>Bretton</w:t>
        </w:r>
        <w:proofErr w:type="spellEnd"/>
        <w:r w:rsidRPr="002A218C">
          <w:rPr>
            <w:rStyle w:val="Collegamentoipertestuale"/>
            <w:rFonts w:ascii="Times" w:hAnsi="Times" w:cs="Arial"/>
            <w:i/>
            <w:u w:val="none"/>
          </w:rPr>
          <w:t xml:space="preserve"> Woods: John </w:t>
        </w:r>
        <w:proofErr w:type="spellStart"/>
        <w:r w:rsidRPr="002A218C">
          <w:rPr>
            <w:rStyle w:val="Collegamentoipertestuale"/>
            <w:rFonts w:ascii="Times" w:hAnsi="Times" w:cs="Arial"/>
            <w:i/>
            <w:u w:val="none"/>
          </w:rPr>
          <w:t>Maynard</w:t>
        </w:r>
        <w:proofErr w:type="spellEnd"/>
        <w:r w:rsidRPr="002A218C">
          <w:rPr>
            <w:rStyle w:val="Collegamentoipertestuale"/>
            <w:rFonts w:ascii="Times" w:hAnsi="Times" w:cs="Arial"/>
            <w:i/>
            <w:u w:val="none"/>
          </w:rPr>
          <w:t xml:space="preserve"> Keynes, Harry </w:t>
        </w:r>
        <w:proofErr w:type="spellStart"/>
        <w:r w:rsidRPr="002A218C">
          <w:rPr>
            <w:rStyle w:val="Collegamentoipertestuale"/>
            <w:rFonts w:ascii="Times" w:hAnsi="Times" w:cs="Arial"/>
            <w:i/>
            <w:u w:val="none"/>
          </w:rPr>
          <w:t>Dexter</w:t>
        </w:r>
        <w:proofErr w:type="spellEnd"/>
        <w:r w:rsidRPr="002A218C">
          <w:rPr>
            <w:rStyle w:val="Collegamentoipertestuale"/>
            <w:rFonts w:ascii="Times" w:hAnsi="Times" w:cs="Arial"/>
            <w:i/>
            <w:u w:val="none"/>
          </w:rPr>
          <w:t xml:space="preserve"> White, and the </w:t>
        </w:r>
        <w:proofErr w:type="spellStart"/>
        <w:r w:rsidRPr="002A218C">
          <w:rPr>
            <w:rStyle w:val="Collegamentoipertestuale"/>
            <w:rFonts w:ascii="Times" w:hAnsi="Times" w:cs="Arial"/>
            <w:i/>
            <w:u w:val="none"/>
          </w:rPr>
          <w:t>Making</w:t>
        </w:r>
        <w:proofErr w:type="spellEnd"/>
        <w:r w:rsidRPr="002A218C">
          <w:rPr>
            <w:rStyle w:val="Collegamentoipertestuale"/>
            <w:rFonts w:ascii="Times" w:hAnsi="Times" w:cs="Arial"/>
            <w:i/>
            <w:u w:val="none"/>
          </w:rPr>
          <w:t xml:space="preserve"> of a New World Order</w:t>
        </w:r>
      </w:hyperlink>
      <w:r w:rsidRPr="002A218C">
        <w:rPr>
          <w:rFonts w:ascii="Times" w:hAnsi="Times" w:cs="Arial"/>
          <w:color w:val="000000"/>
        </w:rPr>
        <w:t xml:space="preserve">, </w:t>
      </w:r>
      <w:r w:rsidRPr="002A218C">
        <w:rPr>
          <w:rFonts w:ascii="Times" w:hAnsi="Times" w:cs="Arial"/>
          <w:i/>
          <w:iCs/>
          <w:color w:val="000000"/>
        </w:rPr>
        <w:t>Economica</w:t>
      </w:r>
      <w:r w:rsidRPr="002A218C">
        <w:rPr>
          <w:rFonts w:ascii="Times" w:hAnsi="Times" w:cs="Arial"/>
          <w:color w:val="000000"/>
        </w:rPr>
        <w:t xml:space="preserve"> 82: 585-6</w:t>
      </w:r>
      <w:r w:rsidR="0034472E" w:rsidRPr="002A218C">
        <w:rPr>
          <w:rFonts w:ascii="Times" w:hAnsi="Times" w:cs="Arial"/>
          <w:color w:val="000000"/>
        </w:rPr>
        <w:t>, 2015.</w:t>
      </w:r>
    </w:p>
    <w:p w14:paraId="138981CE" w14:textId="52D04D42" w:rsidR="009B7390" w:rsidRPr="002A218C" w:rsidRDefault="009B7390" w:rsidP="00155CAF">
      <w:pPr>
        <w:pStyle w:val="Corpotesto"/>
        <w:numPr>
          <w:ilvl w:val="0"/>
          <w:numId w:val="47"/>
        </w:numPr>
        <w:ind w:left="284"/>
        <w:rPr>
          <w:rFonts w:ascii="Times" w:hAnsi="Times"/>
        </w:rPr>
      </w:pPr>
      <w:r w:rsidRPr="002A218C">
        <w:rPr>
          <w:rFonts w:ascii="Times" w:hAnsi="Times" w:cs="Arial"/>
          <w:color w:val="000000"/>
        </w:rPr>
        <w:t xml:space="preserve">Review of G. </w:t>
      </w:r>
      <w:proofErr w:type="spellStart"/>
      <w:r w:rsidRPr="002A218C">
        <w:rPr>
          <w:rFonts w:ascii="Times" w:hAnsi="Times" w:cs="Arial"/>
          <w:color w:val="000000"/>
        </w:rPr>
        <w:t>Harcourt</w:t>
      </w:r>
      <w:proofErr w:type="spellEnd"/>
      <w:r w:rsidRPr="002A218C">
        <w:rPr>
          <w:rFonts w:ascii="Times" w:hAnsi="Times" w:cs="Arial"/>
          <w:color w:val="000000"/>
        </w:rPr>
        <w:t xml:space="preserve"> and P. Kerr, </w:t>
      </w:r>
      <w:hyperlink r:id="rId135" w:history="1">
        <w:r w:rsidRPr="002A218C">
          <w:rPr>
            <w:rStyle w:val="Collegamentoipertestuale"/>
            <w:rFonts w:ascii="Times" w:hAnsi="Times" w:cs="Arial"/>
            <w:i/>
            <w:u w:val="none"/>
          </w:rPr>
          <w:t>Joan Robinson</w:t>
        </w:r>
      </w:hyperlink>
      <w:r w:rsidRPr="002A218C">
        <w:rPr>
          <w:rFonts w:ascii="Times" w:hAnsi="Times" w:cs="Arial"/>
          <w:i/>
          <w:color w:val="000000"/>
        </w:rPr>
        <w:t>,</w:t>
      </w:r>
      <w:r w:rsidRPr="002A218C">
        <w:rPr>
          <w:rFonts w:ascii="Times" w:hAnsi="Times" w:cs="Arial"/>
          <w:color w:val="000000"/>
        </w:rPr>
        <w:t xml:space="preserve"> </w:t>
      </w:r>
      <w:proofErr w:type="spellStart"/>
      <w:r w:rsidRPr="002A218C">
        <w:rPr>
          <w:rFonts w:ascii="Times" w:hAnsi="Times" w:cs="Arial"/>
          <w:i/>
          <w:iCs/>
          <w:color w:val="000000"/>
        </w:rPr>
        <w:t>History</w:t>
      </w:r>
      <w:proofErr w:type="spellEnd"/>
      <w:r w:rsidRPr="002A218C">
        <w:rPr>
          <w:rFonts w:ascii="Times" w:hAnsi="Times" w:cs="Arial"/>
          <w:i/>
          <w:iCs/>
          <w:color w:val="000000"/>
        </w:rPr>
        <w:t xml:space="preserve"> of </w:t>
      </w:r>
      <w:proofErr w:type="spellStart"/>
      <w:r w:rsidRPr="002A218C">
        <w:rPr>
          <w:rFonts w:ascii="Times" w:hAnsi="Times" w:cs="Arial"/>
          <w:i/>
          <w:iCs/>
          <w:color w:val="000000"/>
        </w:rPr>
        <w:t>Economic</w:t>
      </w:r>
      <w:proofErr w:type="spellEnd"/>
      <w:r w:rsidRPr="002A218C">
        <w:rPr>
          <w:rFonts w:ascii="Times" w:hAnsi="Times" w:cs="Arial"/>
          <w:i/>
          <w:iCs/>
          <w:color w:val="000000"/>
        </w:rPr>
        <w:t xml:space="preserve"> </w:t>
      </w:r>
      <w:proofErr w:type="spellStart"/>
      <w:r w:rsidRPr="002A218C">
        <w:rPr>
          <w:rFonts w:ascii="Times" w:hAnsi="Times" w:cs="Arial"/>
          <w:i/>
          <w:iCs/>
          <w:color w:val="000000"/>
        </w:rPr>
        <w:t>Ideas</w:t>
      </w:r>
      <w:proofErr w:type="spellEnd"/>
      <w:r w:rsidRPr="002A218C">
        <w:rPr>
          <w:rFonts w:ascii="Times" w:hAnsi="Times" w:cs="Arial"/>
          <w:color w:val="000000"/>
        </w:rPr>
        <w:t xml:space="preserve"> 19: 188-90, 2011. </w:t>
      </w:r>
    </w:p>
    <w:p w14:paraId="1520F4AD" w14:textId="77777777" w:rsidR="009B7390" w:rsidRPr="002A218C" w:rsidRDefault="009B7390" w:rsidP="00155CAF">
      <w:pPr>
        <w:pStyle w:val="Corpotesto"/>
        <w:numPr>
          <w:ilvl w:val="0"/>
          <w:numId w:val="47"/>
        </w:numPr>
        <w:ind w:left="284"/>
        <w:rPr>
          <w:rFonts w:ascii="Times" w:hAnsi="Times"/>
          <w:lang w:val="en-US"/>
        </w:rPr>
      </w:pPr>
      <w:r w:rsidRPr="002A218C">
        <w:rPr>
          <w:rFonts w:ascii="Times" w:hAnsi="Times" w:cs="Arial"/>
          <w:color w:val="000000"/>
        </w:rPr>
        <w:t xml:space="preserve">Recensione di M. Salvati, </w:t>
      </w:r>
      <w:hyperlink r:id="rId136" w:history="1">
        <w:r w:rsidRPr="002A218C">
          <w:rPr>
            <w:rStyle w:val="Collegamentoipertestuale"/>
            <w:rFonts w:ascii="Times" w:hAnsi="Times" w:cs="Arial"/>
            <w:i/>
            <w:u w:val="none"/>
          </w:rPr>
          <w:t>Capitalismo, mercato, democrazia</w:t>
        </w:r>
      </w:hyperlink>
      <w:r w:rsidRPr="002A218C">
        <w:rPr>
          <w:rFonts w:ascii="Times" w:hAnsi="Times" w:cs="Arial"/>
          <w:color w:val="000000"/>
        </w:rPr>
        <w:t xml:space="preserve">, </w:t>
      </w:r>
      <w:r w:rsidRPr="002A218C">
        <w:rPr>
          <w:rFonts w:ascii="Times" w:hAnsi="Times" w:cs="Arial"/>
          <w:i/>
          <w:iCs/>
          <w:color w:val="000000"/>
        </w:rPr>
        <w:t>Moneta e Credito</w:t>
      </w:r>
      <w:r w:rsidRPr="002A218C">
        <w:rPr>
          <w:rFonts w:ascii="Times" w:hAnsi="Times" w:cs="Arial"/>
          <w:color w:val="000000"/>
        </w:rPr>
        <w:t xml:space="preserve"> 63: 365-368, 2010.</w:t>
      </w:r>
    </w:p>
    <w:p w14:paraId="4CE16254" w14:textId="2C5743F3" w:rsidR="009B7390" w:rsidRPr="002A218C" w:rsidRDefault="005B0E61" w:rsidP="00155CAF">
      <w:pPr>
        <w:pStyle w:val="Corpotesto"/>
        <w:numPr>
          <w:ilvl w:val="0"/>
          <w:numId w:val="47"/>
        </w:numPr>
        <w:ind w:left="284"/>
        <w:rPr>
          <w:rFonts w:ascii="Times" w:hAnsi="Times"/>
          <w:lang w:val="en-US"/>
        </w:rPr>
      </w:pPr>
      <w:r w:rsidRPr="002A218C">
        <w:rPr>
          <w:rFonts w:ascii="Times" w:hAnsi="Times"/>
          <w:lang w:val="en-US"/>
        </w:rPr>
        <w:t xml:space="preserve">Review of N. </w:t>
      </w:r>
      <w:proofErr w:type="spellStart"/>
      <w:r w:rsidRPr="002A218C">
        <w:rPr>
          <w:rFonts w:ascii="Times" w:hAnsi="Times"/>
          <w:lang w:val="en-US"/>
        </w:rPr>
        <w:t>Aslangeigui</w:t>
      </w:r>
      <w:proofErr w:type="spellEnd"/>
      <w:r w:rsidRPr="002A218C">
        <w:rPr>
          <w:rFonts w:ascii="Times" w:hAnsi="Times"/>
          <w:lang w:val="en-US"/>
        </w:rPr>
        <w:t xml:space="preserve"> and G. Oakes, </w:t>
      </w:r>
      <w:hyperlink r:id="rId137" w:history="1">
        <w:r w:rsidRPr="002A218C">
          <w:rPr>
            <w:rStyle w:val="Collegamentoipertestuale"/>
            <w:rFonts w:ascii="Times" w:hAnsi="Times"/>
            <w:i/>
            <w:u w:val="none"/>
            <w:lang w:val="en-US"/>
          </w:rPr>
          <w:t xml:space="preserve">The Provocative Joan Robinson. The Making of a Cambridge Economist, </w:t>
        </w:r>
        <w:r w:rsidRPr="002A218C">
          <w:rPr>
            <w:rStyle w:val="Collegamentoipertestuale"/>
            <w:rFonts w:ascii="Times" w:hAnsi="Times" w:cs="NewCaledoniaLTStd-It"/>
            <w:i/>
            <w:iCs/>
            <w:color w:val="auto"/>
            <w:szCs w:val="16"/>
            <w:u w:val="none"/>
            <w:lang w:val="en-US" w:bidi="it-IT"/>
          </w:rPr>
          <w:t>Journal of Economic Literature</w:t>
        </w:r>
      </w:hyperlink>
      <w:r w:rsidR="009B7390" w:rsidRPr="002A218C">
        <w:rPr>
          <w:rFonts w:ascii="Times" w:hAnsi="Times" w:cs="NewCaledoniaLTStd-It"/>
          <w:iCs/>
          <w:szCs w:val="16"/>
          <w:lang w:val="en-US" w:bidi="it-IT"/>
        </w:rPr>
        <w:t xml:space="preserve"> 48: 456–60, 2010</w:t>
      </w:r>
    </w:p>
    <w:p w14:paraId="07F3886F" w14:textId="4030AC73" w:rsidR="005B0E61" w:rsidRPr="002A218C" w:rsidRDefault="005B0E61" w:rsidP="00155CAF">
      <w:pPr>
        <w:pStyle w:val="Corpotesto"/>
        <w:numPr>
          <w:ilvl w:val="0"/>
          <w:numId w:val="47"/>
        </w:numPr>
        <w:ind w:left="284"/>
        <w:rPr>
          <w:rFonts w:ascii="Times" w:hAnsi="Times"/>
          <w:lang w:val="en-US"/>
        </w:rPr>
      </w:pPr>
      <w:r w:rsidRPr="002A218C">
        <w:rPr>
          <w:rFonts w:ascii="Times" w:hAnsi="Times" w:cs="NewCaledoniaLTStd-It"/>
          <w:iCs/>
          <w:szCs w:val="16"/>
          <w:lang w:bidi="it-IT"/>
        </w:rPr>
        <w:t xml:space="preserve">Recensione di </w:t>
      </w:r>
      <w:r w:rsidRPr="002A218C">
        <w:rPr>
          <w:rFonts w:ascii="Times" w:hAnsi="Times"/>
        </w:rPr>
        <w:t xml:space="preserve">Alessandro Roncaglia, Pietro Rossi, Massimo Salvadori, Libertà, giustizia, laicità. In ricordo di Paolo </w:t>
      </w:r>
      <w:proofErr w:type="spellStart"/>
      <w:r w:rsidRPr="002A218C">
        <w:rPr>
          <w:rFonts w:ascii="Times" w:hAnsi="Times"/>
        </w:rPr>
        <w:t>Sylos</w:t>
      </w:r>
      <w:proofErr w:type="spellEnd"/>
      <w:r w:rsidRPr="002A218C">
        <w:rPr>
          <w:rFonts w:ascii="Times" w:hAnsi="Times"/>
        </w:rPr>
        <w:t xml:space="preserve"> Labini, Laterza, </w:t>
      </w:r>
      <w:r w:rsidRPr="002A218C">
        <w:rPr>
          <w:rFonts w:ascii="Times" w:hAnsi="Times"/>
          <w:i/>
        </w:rPr>
        <w:t>L’Indice</w:t>
      </w:r>
      <w:r w:rsidRPr="002A218C">
        <w:rPr>
          <w:rFonts w:ascii="Times" w:hAnsi="Times"/>
        </w:rPr>
        <w:t xml:space="preserve"> 2009.</w:t>
      </w:r>
    </w:p>
    <w:p w14:paraId="24C5BB41" w14:textId="414E8317" w:rsidR="005B0E61" w:rsidRPr="002A218C" w:rsidRDefault="005B0E61" w:rsidP="00155CAF">
      <w:pPr>
        <w:pStyle w:val="Corpotesto"/>
        <w:numPr>
          <w:ilvl w:val="0"/>
          <w:numId w:val="47"/>
        </w:numPr>
        <w:tabs>
          <w:tab w:val="left" w:pos="284"/>
        </w:tabs>
        <w:ind w:left="284"/>
        <w:rPr>
          <w:rFonts w:ascii="Times" w:hAnsi="Times"/>
          <w:lang w:val="en-US"/>
        </w:rPr>
      </w:pPr>
      <w:r w:rsidRPr="002A218C">
        <w:rPr>
          <w:rFonts w:ascii="Times" w:hAnsi="Times"/>
          <w:lang w:val="en-US"/>
        </w:rPr>
        <w:t xml:space="preserve">Review of M. De </w:t>
      </w:r>
      <w:proofErr w:type="spellStart"/>
      <w:r w:rsidRPr="002A218C">
        <w:rPr>
          <w:rFonts w:ascii="Times" w:hAnsi="Times"/>
          <w:lang w:val="en-US"/>
        </w:rPr>
        <w:t>Vroey</w:t>
      </w:r>
      <w:proofErr w:type="spellEnd"/>
      <w:r w:rsidRPr="002A218C">
        <w:rPr>
          <w:rFonts w:ascii="Times" w:hAnsi="Times"/>
          <w:lang w:val="en-US"/>
        </w:rPr>
        <w:t>,</w:t>
      </w:r>
      <w:r w:rsidR="00384AB8" w:rsidRPr="002A218C">
        <w:rPr>
          <w:rFonts w:ascii="Times" w:hAnsi="Times"/>
          <w:lang w:val="en-US"/>
        </w:rPr>
        <w:t xml:space="preserve"> </w:t>
      </w:r>
      <w:hyperlink r:id="rId138" w:history="1">
        <w:proofErr w:type="spellStart"/>
        <w:r w:rsidR="00384AB8" w:rsidRPr="006C40EB">
          <w:rPr>
            <w:rFonts w:ascii="Times" w:hAnsi="Times" w:cs="Arial"/>
            <w:i/>
            <w:iCs/>
            <w:color w:val="333BFF"/>
            <w:szCs w:val="24"/>
          </w:rPr>
          <w:t>Involuntary</w:t>
        </w:r>
        <w:proofErr w:type="spellEnd"/>
        <w:r w:rsidR="00384AB8" w:rsidRPr="006C40EB">
          <w:rPr>
            <w:rFonts w:ascii="Times" w:hAnsi="Times" w:cs="Arial"/>
            <w:i/>
            <w:iCs/>
            <w:color w:val="333BFF"/>
            <w:szCs w:val="24"/>
          </w:rPr>
          <w:t xml:space="preserve"> </w:t>
        </w:r>
        <w:proofErr w:type="spellStart"/>
        <w:r w:rsidR="00384AB8" w:rsidRPr="006C40EB">
          <w:rPr>
            <w:rFonts w:ascii="Times" w:hAnsi="Times" w:cs="Arial"/>
            <w:i/>
            <w:iCs/>
            <w:color w:val="333BFF"/>
            <w:szCs w:val="24"/>
          </w:rPr>
          <w:t>Unemployment</w:t>
        </w:r>
        <w:proofErr w:type="spellEnd"/>
        <w:r w:rsidR="00384AB8" w:rsidRPr="006C40EB">
          <w:rPr>
            <w:rFonts w:ascii="Times" w:hAnsi="Times" w:cs="Arial"/>
            <w:i/>
            <w:iCs/>
            <w:color w:val="333BFF"/>
            <w:szCs w:val="24"/>
          </w:rPr>
          <w:t>: The</w:t>
        </w:r>
        <w:r w:rsidR="00384AB8" w:rsidRPr="002A218C">
          <w:rPr>
            <w:rFonts w:ascii="Times" w:hAnsi="Times" w:cs="Arial"/>
            <w:i/>
            <w:iCs/>
            <w:color w:val="333BFF"/>
            <w:szCs w:val="24"/>
          </w:rPr>
          <w:t xml:space="preserve"> </w:t>
        </w:r>
        <w:r w:rsidR="00384AB8" w:rsidRPr="006C40EB">
          <w:rPr>
            <w:rFonts w:ascii="Times" w:hAnsi="Times" w:cs="Arial"/>
            <w:i/>
            <w:iCs/>
            <w:color w:val="333BFF"/>
            <w:szCs w:val="24"/>
          </w:rPr>
          <w:t xml:space="preserve">Elusive </w:t>
        </w:r>
        <w:proofErr w:type="spellStart"/>
        <w:r w:rsidR="00384AB8" w:rsidRPr="006C40EB">
          <w:rPr>
            <w:rFonts w:ascii="Times" w:hAnsi="Times" w:cs="Arial"/>
            <w:i/>
            <w:iCs/>
            <w:color w:val="333BFF"/>
            <w:szCs w:val="24"/>
          </w:rPr>
          <w:t>Quest</w:t>
        </w:r>
        <w:proofErr w:type="spellEnd"/>
        <w:r w:rsidR="00384AB8" w:rsidRPr="006C40EB">
          <w:rPr>
            <w:rFonts w:ascii="Times" w:hAnsi="Times" w:cs="Arial"/>
            <w:i/>
            <w:iCs/>
            <w:color w:val="333BFF"/>
            <w:szCs w:val="24"/>
          </w:rPr>
          <w:t xml:space="preserve"> for a </w:t>
        </w:r>
        <w:proofErr w:type="spellStart"/>
        <w:r w:rsidR="00384AB8" w:rsidRPr="006C40EB">
          <w:rPr>
            <w:rFonts w:ascii="Times" w:hAnsi="Times" w:cs="Arial"/>
            <w:i/>
            <w:iCs/>
            <w:color w:val="333BFF"/>
            <w:szCs w:val="24"/>
          </w:rPr>
          <w:t>Theory</w:t>
        </w:r>
        <w:proofErr w:type="spellEnd"/>
      </w:hyperlink>
      <w:r w:rsidR="00384AB8" w:rsidRPr="006C40EB">
        <w:rPr>
          <w:rFonts w:ascii="Times" w:hAnsi="Times" w:cs="Arial"/>
          <w:i/>
          <w:iCs/>
          <w:color w:val="333BFF"/>
          <w:szCs w:val="24"/>
        </w:rPr>
        <w:t> </w:t>
      </w:r>
      <w:r w:rsidRPr="002A218C">
        <w:rPr>
          <w:rFonts w:ascii="Times" w:hAnsi="Times"/>
          <w:color w:val="333BFF"/>
          <w:szCs w:val="24"/>
          <w:lang w:val="en-US"/>
        </w:rPr>
        <w:t>,</w:t>
      </w:r>
      <w:r w:rsidRPr="002A218C">
        <w:rPr>
          <w:rFonts w:ascii="Times" w:hAnsi="Times"/>
          <w:i/>
          <w:color w:val="333BFF"/>
          <w:szCs w:val="24"/>
          <w:lang w:val="en-US"/>
        </w:rPr>
        <w:t xml:space="preserve"> </w:t>
      </w:r>
      <w:r w:rsidRPr="002A218C">
        <w:rPr>
          <w:rFonts w:ascii="Times" w:hAnsi="Times"/>
          <w:i/>
          <w:lang w:val="en-US"/>
        </w:rPr>
        <w:t>European Journal of the History of Economic Thought</w:t>
      </w:r>
      <w:r w:rsidRPr="002A218C">
        <w:rPr>
          <w:rFonts w:ascii="Times" w:hAnsi="Times"/>
          <w:lang w:val="en-US"/>
        </w:rPr>
        <w:t xml:space="preserve"> 14:15</w:t>
      </w:r>
      <w:r w:rsidR="00B809AB" w:rsidRPr="002A218C">
        <w:rPr>
          <w:rFonts w:ascii="Times" w:hAnsi="Times"/>
          <w:lang w:val="en-US"/>
        </w:rPr>
        <w:t>7</w:t>
      </w:r>
      <w:r w:rsidRPr="002A218C">
        <w:rPr>
          <w:rFonts w:ascii="Times" w:hAnsi="Times"/>
          <w:lang w:val="en-US"/>
        </w:rPr>
        <w:t>-5</w:t>
      </w:r>
      <w:r w:rsidR="00B809AB" w:rsidRPr="002A218C">
        <w:rPr>
          <w:rFonts w:ascii="Times" w:hAnsi="Times"/>
          <w:lang w:val="en-US"/>
        </w:rPr>
        <w:t>9</w:t>
      </w:r>
      <w:r w:rsidRPr="002A218C">
        <w:rPr>
          <w:rFonts w:ascii="Times" w:hAnsi="Times"/>
          <w:lang w:val="en-US"/>
        </w:rPr>
        <w:t>, 2007.</w:t>
      </w:r>
    </w:p>
    <w:p w14:paraId="50AD778A" w14:textId="57E2D070" w:rsidR="005B0E61" w:rsidRPr="002A218C" w:rsidRDefault="005B0E61" w:rsidP="00155CAF">
      <w:pPr>
        <w:pStyle w:val="Corpotesto"/>
        <w:numPr>
          <w:ilvl w:val="0"/>
          <w:numId w:val="47"/>
        </w:numPr>
        <w:tabs>
          <w:tab w:val="left" w:pos="284"/>
        </w:tabs>
        <w:ind w:left="284"/>
        <w:rPr>
          <w:rFonts w:ascii="Times" w:hAnsi="Times"/>
          <w:lang w:val="en-US"/>
        </w:rPr>
      </w:pPr>
      <w:r w:rsidRPr="002A218C">
        <w:rPr>
          <w:rFonts w:ascii="Times" w:hAnsi="Times"/>
          <w:lang w:val="en-US"/>
        </w:rPr>
        <w:t xml:space="preserve">Review of A. Fitzgibbons, </w:t>
      </w:r>
      <w:r w:rsidR="00D74074" w:rsidRPr="006C40EB">
        <w:rPr>
          <w:rFonts w:ascii="Times" w:hAnsi="Times" w:cs="Arial"/>
          <w:i/>
          <w:iCs/>
          <w:color w:val="333BFF"/>
          <w:szCs w:val="24"/>
        </w:rPr>
        <w:t xml:space="preserve">The Nature of </w:t>
      </w:r>
      <w:proofErr w:type="spellStart"/>
      <w:r w:rsidR="00D74074" w:rsidRPr="006C40EB">
        <w:rPr>
          <w:rFonts w:ascii="Times" w:hAnsi="Times" w:cs="Arial"/>
          <w:i/>
          <w:iCs/>
          <w:color w:val="333BFF"/>
          <w:szCs w:val="24"/>
        </w:rPr>
        <w:t>Macroeconomics</w:t>
      </w:r>
      <w:proofErr w:type="spellEnd"/>
      <w:r w:rsidR="00D74074" w:rsidRPr="006C40EB">
        <w:rPr>
          <w:rFonts w:ascii="Times" w:hAnsi="Times" w:cs="Arial"/>
          <w:i/>
          <w:iCs/>
          <w:color w:val="333BFF"/>
          <w:szCs w:val="24"/>
        </w:rPr>
        <w:t xml:space="preserve">. </w:t>
      </w:r>
      <w:proofErr w:type="spellStart"/>
      <w:r w:rsidR="00D74074" w:rsidRPr="006C40EB">
        <w:rPr>
          <w:rFonts w:ascii="Times" w:hAnsi="Times" w:cs="Arial"/>
          <w:i/>
          <w:iCs/>
          <w:color w:val="333BFF"/>
          <w:szCs w:val="24"/>
        </w:rPr>
        <w:t>Instability</w:t>
      </w:r>
      <w:proofErr w:type="spellEnd"/>
      <w:r w:rsidR="00D74074" w:rsidRPr="006C40EB">
        <w:rPr>
          <w:rFonts w:ascii="Times" w:hAnsi="Times" w:cs="Arial"/>
          <w:i/>
          <w:iCs/>
          <w:color w:val="333BFF"/>
          <w:szCs w:val="24"/>
        </w:rPr>
        <w:t xml:space="preserve"> and </w:t>
      </w:r>
      <w:proofErr w:type="spellStart"/>
      <w:r w:rsidR="00D74074" w:rsidRPr="006C40EB">
        <w:rPr>
          <w:rFonts w:ascii="Times" w:hAnsi="Times" w:cs="Arial"/>
          <w:i/>
          <w:iCs/>
          <w:color w:val="333BFF"/>
          <w:szCs w:val="24"/>
        </w:rPr>
        <w:t>Change</w:t>
      </w:r>
      <w:proofErr w:type="spellEnd"/>
      <w:r w:rsidR="00D74074" w:rsidRPr="006C40EB">
        <w:rPr>
          <w:rFonts w:ascii="Times" w:hAnsi="Times" w:cs="Arial"/>
          <w:i/>
          <w:iCs/>
          <w:color w:val="333BFF"/>
          <w:szCs w:val="24"/>
        </w:rPr>
        <w:t xml:space="preserve"> in the </w:t>
      </w:r>
      <w:proofErr w:type="spellStart"/>
      <w:r w:rsidR="00D74074" w:rsidRPr="006C40EB">
        <w:rPr>
          <w:rFonts w:ascii="Times" w:hAnsi="Times" w:cs="Arial"/>
          <w:i/>
          <w:iCs/>
          <w:color w:val="333BFF"/>
          <w:szCs w:val="24"/>
        </w:rPr>
        <w:t>Capitalist</w:t>
      </w:r>
      <w:proofErr w:type="spellEnd"/>
      <w:r w:rsidR="00D74074" w:rsidRPr="006C40EB">
        <w:rPr>
          <w:rFonts w:ascii="Times" w:hAnsi="Times" w:cs="Arial"/>
          <w:i/>
          <w:iCs/>
          <w:color w:val="333BFF"/>
          <w:szCs w:val="24"/>
        </w:rPr>
        <w:t xml:space="preserve"> System</w:t>
      </w:r>
      <w:r w:rsidRPr="002A218C">
        <w:rPr>
          <w:rFonts w:ascii="Times" w:hAnsi="Times"/>
          <w:lang w:val="en-US"/>
        </w:rPr>
        <w:t xml:space="preserve">, </w:t>
      </w:r>
      <w:r w:rsidRPr="002A218C">
        <w:rPr>
          <w:rFonts w:ascii="Times" w:hAnsi="Times"/>
          <w:i/>
          <w:lang w:val="en-US"/>
        </w:rPr>
        <w:t>European Journal of the History of Economic Thought</w:t>
      </w:r>
      <w:r w:rsidRPr="002A218C">
        <w:rPr>
          <w:rFonts w:ascii="Times" w:hAnsi="Times"/>
          <w:lang w:val="en-US"/>
        </w:rPr>
        <w:t xml:space="preserve"> 10: 344-47, 2003; in it. in </w:t>
      </w:r>
      <w:r w:rsidRPr="002A218C">
        <w:rPr>
          <w:rFonts w:ascii="Times" w:hAnsi="Times"/>
          <w:i/>
          <w:lang w:val="en-US"/>
        </w:rPr>
        <w:t xml:space="preserve">Moneta e </w:t>
      </w:r>
      <w:proofErr w:type="spellStart"/>
      <w:r w:rsidRPr="002A218C">
        <w:rPr>
          <w:rFonts w:ascii="Times" w:hAnsi="Times"/>
          <w:i/>
          <w:lang w:val="en-US"/>
        </w:rPr>
        <w:t>Credito</w:t>
      </w:r>
      <w:proofErr w:type="spellEnd"/>
      <w:r w:rsidRPr="002A218C">
        <w:rPr>
          <w:rFonts w:ascii="Times" w:hAnsi="Times"/>
          <w:lang w:val="en-US"/>
        </w:rPr>
        <w:t xml:space="preserve"> 56: 221, 2003.</w:t>
      </w:r>
    </w:p>
    <w:p w14:paraId="29CFDB8D" w14:textId="4D428507" w:rsidR="005B0E61" w:rsidRPr="002A218C" w:rsidRDefault="005B0E61" w:rsidP="00155CAF">
      <w:pPr>
        <w:pStyle w:val="Corpotesto"/>
        <w:numPr>
          <w:ilvl w:val="0"/>
          <w:numId w:val="47"/>
        </w:numPr>
        <w:tabs>
          <w:tab w:val="left" w:pos="284"/>
        </w:tabs>
        <w:ind w:left="284"/>
        <w:rPr>
          <w:rFonts w:ascii="Times" w:hAnsi="Times"/>
          <w:szCs w:val="24"/>
          <w:lang w:val="en-US"/>
        </w:rPr>
      </w:pPr>
      <w:r w:rsidRPr="002A218C">
        <w:rPr>
          <w:rFonts w:ascii="Times" w:hAnsi="Times"/>
          <w:lang w:val="en-US"/>
        </w:rPr>
        <w:t>Review of</w:t>
      </w:r>
      <w:r w:rsidR="002A218C">
        <w:rPr>
          <w:rFonts w:ascii="Times" w:hAnsi="Times"/>
          <w:lang w:val="en-US"/>
        </w:rPr>
        <w:t xml:space="preserve"> </w:t>
      </w:r>
      <w:r w:rsidRPr="002A218C">
        <w:rPr>
          <w:rFonts w:ascii="Times" w:hAnsi="Times"/>
          <w:lang w:val="en-US"/>
        </w:rPr>
        <w:t>G. Fletcher</w:t>
      </w:r>
      <w:r w:rsidRPr="002A218C">
        <w:rPr>
          <w:rFonts w:ascii="Times" w:hAnsi="Times"/>
          <w:i/>
          <w:color w:val="333BFF"/>
          <w:szCs w:val="24"/>
          <w:lang w:val="en-US"/>
        </w:rPr>
        <w:t>,</w:t>
      </w:r>
      <w:r w:rsidR="00D74074" w:rsidRPr="006C40EB">
        <w:rPr>
          <w:rFonts w:ascii="Times" w:hAnsi="Times" w:cs="Arial"/>
          <w:i/>
          <w:iCs/>
          <w:color w:val="333BFF"/>
          <w:szCs w:val="24"/>
        </w:rPr>
        <w:t> </w:t>
      </w:r>
      <w:proofErr w:type="spellStart"/>
      <w:r w:rsidR="00104E26">
        <w:fldChar w:fldCharType="begin"/>
      </w:r>
      <w:r w:rsidR="00104E26">
        <w:instrText xml:space="preserve"> HYPERLINK "https://sites.google.com/a/uniroma1.it/mcm/16.%20Fletcher.pdf?attredirects=0&amp;d=1" </w:instrText>
      </w:r>
      <w:r w:rsidR="00104E26">
        <w:fldChar w:fldCharType="separate"/>
      </w:r>
      <w:r w:rsidR="00D74074" w:rsidRPr="006C40EB">
        <w:rPr>
          <w:rFonts w:ascii="Times" w:hAnsi="Times" w:cs="Arial"/>
          <w:i/>
          <w:iCs/>
          <w:color w:val="333BFF"/>
          <w:szCs w:val="24"/>
        </w:rPr>
        <w:t>Understanding</w:t>
      </w:r>
      <w:proofErr w:type="spellEnd"/>
      <w:r w:rsidR="00D74074" w:rsidRPr="006C40EB">
        <w:rPr>
          <w:rFonts w:ascii="Times" w:hAnsi="Times" w:cs="Arial"/>
          <w:i/>
          <w:iCs/>
          <w:color w:val="333BFF"/>
          <w:szCs w:val="24"/>
        </w:rPr>
        <w:t xml:space="preserve"> Dennis </w:t>
      </w:r>
      <w:proofErr w:type="spellStart"/>
      <w:r w:rsidR="00D74074" w:rsidRPr="006C40EB">
        <w:rPr>
          <w:rFonts w:ascii="Times" w:hAnsi="Times" w:cs="Arial"/>
          <w:i/>
          <w:iCs/>
          <w:color w:val="333BFF"/>
          <w:szCs w:val="24"/>
        </w:rPr>
        <w:t>Robertson</w:t>
      </w:r>
      <w:proofErr w:type="spellEnd"/>
      <w:r w:rsidR="00D74074" w:rsidRPr="006C40EB">
        <w:rPr>
          <w:rFonts w:ascii="Times" w:hAnsi="Times" w:cs="Arial"/>
          <w:i/>
          <w:iCs/>
          <w:color w:val="333BFF"/>
          <w:szCs w:val="24"/>
        </w:rPr>
        <w:t>.</w:t>
      </w:r>
      <w:r w:rsidR="002A218C" w:rsidRPr="002A218C">
        <w:rPr>
          <w:rFonts w:ascii="Times" w:hAnsi="Times" w:cs="Arial"/>
          <w:i/>
          <w:iCs/>
          <w:color w:val="333BFF"/>
          <w:szCs w:val="24"/>
        </w:rPr>
        <w:t xml:space="preserve"> </w:t>
      </w:r>
      <w:r w:rsidR="00D74074" w:rsidRPr="006C40EB">
        <w:rPr>
          <w:rFonts w:ascii="Times" w:hAnsi="Times" w:cs="Arial"/>
          <w:i/>
          <w:iCs/>
          <w:color w:val="333BFF"/>
          <w:szCs w:val="24"/>
        </w:rPr>
        <w:t>The Man and His Work</w:t>
      </w:r>
      <w:r w:rsidR="00104E26">
        <w:rPr>
          <w:rFonts w:ascii="Times" w:hAnsi="Times" w:cs="Arial"/>
          <w:i/>
          <w:iCs/>
          <w:color w:val="333BFF"/>
          <w:szCs w:val="24"/>
        </w:rPr>
        <w:fldChar w:fldCharType="end"/>
      </w:r>
      <w:r w:rsidR="00D74074" w:rsidRPr="006C40EB">
        <w:rPr>
          <w:rFonts w:ascii="Times" w:hAnsi="Times" w:cs="Arial"/>
          <w:color w:val="333BFF"/>
          <w:szCs w:val="24"/>
        </w:rPr>
        <w:t>, </w:t>
      </w:r>
      <w:r w:rsidRPr="002A218C">
        <w:rPr>
          <w:rFonts w:ascii="Times" w:hAnsi="Times"/>
          <w:i/>
          <w:szCs w:val="24"/>
          <w:lang w:val="en-US"/>
        </w:rPr>
        <w:t>European</w:t>
      </w:r>
      <w:r w:rsidRPr="002A218C">
        <w:rPr>
          <w:rFonts w:ascii="Times" w:hAnsi="Times"/>
          <w:szCs w:val="24"/>
          <w:lang w:val="en-US"/>
        </w:rPr>
        <w:t xml:space="preserve"> </w:t>
      </w:r>
      <w:r w:rsidRPr="002A218C">
        <w:rPr>
          <w:rFonts w:ascii="Times" w:hAnsi="Times"/>
          <w:i/>
          <w:szCs w:val="24"/>
          <w:lang w:val="en-US"/>
        </w:rPr>
        <w:t>Journal of the History of Economic Thought</w:t>
      </w:r>
      <w:r w:rsidRPr="002A218C">
        <w:rPr>
          <w:rFonts w:ascii="Times" w:hAnsi="Times"/>
          <w:szCs w:val="24"/>
          <w:lang w:val="en-US"/>
        </w:rPr>
        <w:t xml:space="preserve"> </w:t>
      </w:r>
      <w:r w:rsidR="00677048" w:rsidRPr="002A218C">
        <w:rPr>
          <w:rFonts w:ascii="Times" w:hAnsi="Times"/>
          <w:szCs w:val="24"/>
          <w:lang w:val="en-US"/>
        </w:rPr>
        <w:t xml:space="preserve"> </w:t>
      </w:r>
      <w:r w:rsidRPr="002A218C">
        <w:rPr>
          <w:rFonts w:ascii="Times" w:hAnsi="Times"/>
          <w:szCs w:val="24"/>
          <w:lang w:val="en-US"/>
        </w:rPr>
        <w:t>9</w:t>
      </w:r>
      <w:r w:rsidR="00373549" w:rsidRPr="002A218C">
        <w:rPr>
          <w:rFonts w:ascii="Times" w:hAnsi="Times"/>
          <w:szCs w:val="24"/>
          <w:lang w:val="en-US"/>
        </w:rPr>
        <w:t>, n.</w:t>
      </w:r>
      <w:r w:rsidRPr="002A218C">
        <w:rPr>
          <w:rFonts w:ascii="Times" w:hAnsi="Times"/>
          <w:szCs w:val="24"/>
          <w:lang w:val="en-US"/>
        </w:rPr>
        <w:t xml:space="preserve"> 4, 2002</w:t>
      </w:r>
      <w:r w:rsidR="00373549" w:rsidRPr="002A218C">
        <w:rPr>
          <w:rFonts w:ascii="Times" w:hAnsi="Times"/>
          <w:szCs w:val="24"/>
          <w:lang w:val="en-US"/>
        </w:rPr>
        <w:t>, pp. 702-5.</w:t>
      </w:r>
    </w:p>
    <w:p w14:paraId="262671B6" w14:textId="77777777" w:rsidR="005B0E61" w:rsidRPr="002A218C" w:rsidRDefault="005B0E61" w:rsidP="00155CAF">
      <w:pPr>
        <w:pStyle w:val="Corpotesto"/>
        <w:numPr>
          <w:ilvl w:val="0"/>
          <w:numId w:val="47"/>
        </w:numPr>
        <w:tabs>
          <w:tab w:val="left" w:pos="284"/>
        </w:tabs>
        <w:ind w:left="284"/>
        <w:rPr>
          <w:rFonts w:ascii="Times" w:hAnsi="Times"/>
          <w:lang w:val="en-US"/>
        </w:rPr>
      </w:pPr>
      <w:r w:rsidRPr="002A218C">
        <w:rPr>
          <w:rFonts w:ascii="Times" w:hAnsi="Times"/>
          <w:lang w:val="en-US"/>
        </w:rPr>
        <w:t xml:space="preserve">Review of R.W. </w:t>
      </w:r>
      <w:proofErr w:type="spellStart"/>
      <w:r w:rsidRPr="002A218C">
        <w:rPr>
          <w:rFonts w:ascii="Times" w:hAnsi="Times"/>
          <w:lang w:val="en-US"/>
        </w:rPr>
        <w:t>Dimand</w:t>
      </w:r>
      <w:proofErr w:type="spellEnd"/>
      <w:r w:rsidRPr="002A218C">
        <w:rPr>
          <w:rFonts w:ascii="Times" w:hAnsi="Times"/>
          <w:lang w:val="en-US"/>
        </w:rPr>
        <w:t xml:space="preserve">, M.A. </w:t>
      </w:r>
      <w:proofErr w:type="spellStart"/>
      <w:r w:rsidRPr="002A218C">
        <w:rPr>
          <w:rFonts w:ascii="Times" w:hAnsi="Times"/>
          <w:lang w:val="en-US"/>
        </w:rPr>
        <w:t>Dimand</w:t>
      </w:r>
      <w:proofErr w:type="spellEnd"/>
      <w:r w:rsidRPr="002A218C">
        <w:rPr>
          <w:rFonts w:ascii="Times" w:hAnsi="Times"/>
          <w:lang w:val="en-US"/>
        </w:rPr>
        <w:t xml:space="preserve">, E. L. Forget (eds), </w:t>
      </w:r>
      <w:r w:rsidRPr="002A218C">
        <w:rPr>
          <w:rFonts w:ascii="Times" w:hAnsi="Times"/>
          <w:i/>
          <w:lang w:val="en-US"/>
        </w:rPr>
        <w:t>A Biographical Dictionary of Woman Economists</w:t>
      </w:r>
      <w:r w:rsidRPr="002A218C">
        <w:rPr>
          <w:rFonts w:ascii="Times" w:hAnsi="Times"/>
          <w:lang w:val="en-US"/>
        </w:rPr>
        <w:t xml:space="preserve">, </w:t>
      </w:r>
      <w:r w:rsidRPr="002A218C">
        <w:rPr>
          <w:rFonts w:ascii="Times" w:hAnsi="Times"/>
          <w:i/>
          <w:lang w:val="en-US"/>
        </w:rPr>
        <w:t>Economic Record</w:t>
      </w:r>
      <w:r w:rsidRPr="002A218C">
        <w:rPr>
          <w:rFonts w:ascii="Times" w:hAnsi="Times"/>
          <w:lang w:val="en-US"/>
        </w:rPr>
        <w:t xml:space="preserve"> 78: 243, 2002.</w:t>
      </w:r>
    </w:p>
    <w:p w14:paraId="2BE52384" w14:textId="77777777" w:rsidR="005B0E61" w:rsidRPr="002A218C" w:rsidRDefault="005B0E61" w:rsidP="00155CAF">
      <w:pPr>
        <w:pStyle w:val="Corpotesto"/>
        <w:numPr>
          <w:ilvl w:val="0"/>
          <w:numId w:val="47"/>
        </w:numPr>
        <w:tabs>
          <w:tab w:val="left" w:pos="284"/>
        </w:tabs>
        <w:ind w:left="284"/>
        <w:rPr>
          <w:rFonts w:ascii="Times" w:hAnsi="Times"/>
          <w:lang w:val="en-US"/>
        </w:rPr>
      </w:pPr>
      <w:proofErr w:type="spellStart"/>
      <w:r w:rsidRPr="002A218C">
        <w:rPr>
          <w:rFonts w:ascii="Times" w:hAnsi="Times"/>
          <w:lang w:val="en-US"/>
        </w:rPr>
        <w:t>Recensione</w:t>
      </w:r>
      <w:proofErr w:type="spellEnd"/>
      <w:r w:rsidRPr="002A218C">
        <w:rPr>
          <w:rFonts w:ascii="Times" w:hAnsi="Times"/>
          <w:lang w:val="en-US"/>
        </w:rPr>
        <w:t xml:space="preserve"> di R. Skidelsky, </w:t>
      </w:r>
      <w:r w:rsidRPr="002A218C">
        <w:rPr>
          <w:rFonts w:ascii="Times" w:hAnsi="Times"/>
          <w:i/>
          <w:lang w:val="en-US"/>
        </w:rPr>
        <w:t>John Maynard Keynes. Fighting for Britain 1937-1946</w:t>
      </w:r>
      <w:r w:rsidRPr="002A218C">
        <w:rPr>
          <w:rFonts w:ascii="Times" w:hAnsi="Times"/>
          <w:lang w:val="en-US"/>
        </w:rPr>
        <w:t xml:space="preserve">, </w:t>
      </w:r>
      <w:r w:rsidRPr="002A218C">
        <w:rPr>
          <w:rFonts w:ascii="Times" w:hAnsi="Times"/>
          <w:i/>
          <w:lang w:val="en-US"/>
        </w:rPr>
        <w:t xml:space="preserve">Moneta e </w:t>
      </w:r>
      <w:proofErr w:type="spellStart"/>
      <w:r w:rsidRPr="002A218C">
        <w:rPr>
          <w:rFonts w:ascii="Times" w:hAnsi="Times"/>
          <w:i/>
          <w:lang w:val="en-US"/>
        </w:rPr>
        <w:t>Credito</w:t>
      </w:r>
      <w:proofErr w:type="spellEnd"/>
      <w:r w:rsidRPr="002A218C">
        <w:rPr>
          <w:rFonts w:ascii="Times" w:hAnsi="Times"/>
          <w:lang w:val="en-US"/>
        </w:rPr>
        <w:t xml:space="preserve"> 55: 217, 2002. </w:t>
      </w:r>
    </w:p>
    <w:p w14:paraId="109054F9" w14:textId="167991F9" w:rsidR="005B0E61" w:rsidRPr="002A218C" w:rsidRDefault="005B0E61" w:rsidP="00155CAF">
      <w:pPr>
        <w:pStyle w:val="Corpotesto"/>
        <w:numPr>
          <w:ilvl w:val="0"/>
          <w:numId w:val="47"/>
        </w:numPr>
        <w:tabs>
          <w:tab w:val="left" w:pos="284"/>
        </w:tabs>
        <w:ind w:left="284"/>
        <w:rPr>
          <w:rFonts w:ascii="Times" w:hAnsi="Times"/>
          <w:lang w:val="en-US"/>
        </w:rPr>
      </w:pPr>
      <w:r w:rsidRPr="002A218C">
        <w:rPr>
          <w:rFonts w:ascii="Times" w:hAnsi="Times"/>
          <w:lang w:val="en-US"/>
        </w:rPr>
        <w:t xml:space="preserve">Review of L.L. Pasinetti and B. </w:t>
      </w:r>
      <w:proofErr w:type="spellStart"/>
      <w:r w:rsidRPr="002A218C">
        <w:rPr>
          <w:rFonts w:ascii="Times" w:hAnsi="Times"/>
          <w:lang w:val="en-US"/>
        </w:rPr>
        <w:t>Schefold</w:t>
      </w:r>
      <w:proofErr w:type="spellEnd"/>
      <w:r w:rsidRPr="002A218C">
        <w:rPr>
          <w:rFonts w:ascii="Times" w:hAnsi="Times"/>
          <w:lang w:val="en-US"/>
        </w:rPr>
        <w:t xml:space="preserve"> (eds), </w:t>
      </w:r>
      <w:hyperlink r:id="rId139" w:history="1">
        <w:r w:rsidR="002A218C" w:rsidRPr="006C40EB">
          <w:rPr>
            <w:rFonts w:ascii="Times" w:hAnsi="Times" w:cs="Arial"/>
            <w:i/>
            <w:iCs/>
            <w:color w:val="333BFF"/>
            <w:szCs w:val="24"/>
          </w:rPr>
          <w:t xml:space="preserve">The Impact of Keynes on </w:t>
        </w:r>
        <w:proofErr w:type="spellStart"/>
        <w:r w:rsidR="002A218C" w:rsidRPr="006C40EB">
          <w:rPr>
            <w:rFonts w:ascii="Times" w:hAnsi="Times" w:cs="Arial"/>
            <w:i/>
            <w:iCs/>
            <w:color w:val="333BFF"/>
            <w:szCs w:val="24"/>
          </w:rPr>
          <w:t>Economics</w:t>
        </w:r>
        <w:proofErr w:type="spellEnd"/>
        <w:r w:rsidR="002A218C" w:rsidRPr="006C40EB">
          <w:rPr>
            <w:rFonts w:ascii="Times" w:hAnsi="Times" w:cs="Arial"/>
            <w:i/>
            <w:iCs/>
            <w:color w:val="333BFF"/>
            <w:szCs w:val="24"/>
          </w:rPr>
          <w:t xml:space="preserve"> in the 20th Century</w:t>
        </w:r>
      </w:hyperlink>
      <w:r w:rsidRPr="002A218C">
        <w:rPr>
          <w:rFonts w:ascii="Times" w:hAnsi="Times"/>
          <w:lang w:val="en-US"/>
        </w:rPr>
        <w:t xml:space="preserve">, </w:t>
      </w:r>
      <w:r w:rsidRPr="002A218C">
        <w:rPr>
          <w:rFonts w:ascii="Times" w:hAnsi="Times"/>
          <w:i/>
          <w:lang w:val="en-US"/>
        </w:rPr>
        <w:t xml:space="preserve">Journal of the History of Economic Thought </w:t>
      </w:r>
      <w:r w:rsidRPr="002A218C">
        <w:rPr>
          <w:rFonts w:ascii="Times" w:hAnsi="Times"/>
          <w:lang w:val="en-US"/>
        </w:rPr>
        <w:t>23</w:t>
      </w:r>
      <w:r w:rsidR="00373549" w:rsidRPr="002A218C">
        <w:rPr>
          <w:rFonts w:ascii="Times" w:hAnsi="Times"/>
          <w:lang w:val="en-US"/>
        </w:rPr>
        <w:t>, n.</w:t>
      </w:r>
      <w:r w:rsidRPr="002A218C">
        <w:rPr>
          <w:rFonts w:ascii="Times" w:hAnsi="Times"/>
          <w:lang w:val="en-US"/>
        </w:rPr>
        <w:t xml:space="preserve"> 4</w:t>
      </w:r>
      <w:r w:rsidRPr="002A218C">
        <w:rPr>
          <w:rFonts w:ascii="Times" w:hAnsi="Times"/>
          <w:i/>
          <w:lang w:val="en-US"/>
        </w:rPr>
        <w:t xml:space="preserve">, </w:t>
      </w:r>
      <w:r w:rsidR="00373549" w:rsidRPr="002A218C">
        <w:rPr>
          <w:rFonts w:ascii="Times" w:hAnsi="Times"/>
          <w:lang w:val="en-US"/>
        </w:rPr>
        <w:t>574-6</w:t>
      </w:r>
      <w:r w:rsidR="00315D6F">
        <w:rPr>
          <w:rFonts w:ascii="Times" w:hAnsi="Times"/>
          <w:lang w:val="en-US"/>
        </w:rPr>
        <w:t>,</w:t>
      </w:r>
      <w:r w:rsidR="00315D6F" w:rsidRPr="00315D6F">
        <w:rPr>
          <w:rFonts w:ascii="Times" w:hAnsi="Times"/>
          <w:lang w:val="en-US"/>
        </w:rPr>
        <w:t xml:space="preserve"> </w:t>
      </w:r>
      <w:r w:rsidR="00315D6F" w:rsidRPr="002A218C">
        <w:rPr>
          <w:rFonts w:ascii="Times" w:hAnsi="Times"/>
          <w:lang w:val="en-US"/>
        </w:rPr>
        <w:t>2001,</w:t>
      </w:r>
    </w:p>
    <w:p w14:paraId="0C189C04" w14:textId="26382EB2" w:rsidR="005B0E61" w:rsidRPr="002A218C" w:rsidRDefault="005B0E61" w:rsidP="00155CAF">
      <w:pPr>
        <w:pStyle w:val="Corpotesto"/>
        <w:numPr>
          <w:ilvl w:val="0"/>
          <w:numId w:val="47"/>
        </w:numPr>
        <w:tabs>
          <w:tab w:val="left" w:pos="284"/>
        </w:tabs>
        <w:ind w:left="284"/>
        <w:rPr>
          <w:rFonts w:ascii="Times" w:hAnsi="Times"/>
          <w:lang w:val="en-US"/>
        </w:rPr>
      </w:pPr>
      <w:r w:rsidRPr="002A218C">
        <w:rPr>
          <w:rFonts w:ascii="Times" w:hAnsi="Times"/>
          <w:lang w:val="en-US"/>
        </w:rPr>
        <w:t xml:space="preserve">Review of B. </w:t>
      </w:r>
      <w:proofErr w:type="spellStart"/>
      <w:r w:rsidRPr="002A218C">
        <w:rPr>
          <w:rFonts w:ascii="Times" w:hAnsi="Times"/>
          <w:lang w:val="en-US"/>
        </w:rPr>
        <w:t>Ingrao</w:t>
      </w:r>
      <w:proofErr w:type="spellEnd"/>
      <w:r w:rsidRPr="002A218C">
        <w:rPr>
          <w:rFonts w:ascii="Times" w:hAnsi="Times"/>
          <w:lang w:val="en-US"/>
        </w:rPr>
        <w:t xml:space="preserve"> e F. </w:t>
      </w:r>
      <w:proofErr w:type="spellStart"/>
      <w:r w:rsidRPr="002A218C">
        <w:rPr>
          <w:rFonts w:ascii="Times" w:hAnsi="Times"/>
          <w:lang w:val="en-US"/>
        </w:rPr>
        <w:t>Ranchetti</w:t>
      </w:r>
      <w:proofErr w:type="spellEnd"/>
      <w:r w:rsidRPr="002A218C">
        <w:rPr>
          <w:rFonts w:ascii="Times" w:hAnsi="Times"/>
          <w:lang w:val="en-US"/>
        </w:rPr>
        <w:t>,</w:t>
      </w:r>
      <w:r w:rsidR="002A218C" w:rsidRPr="002A218C">
        <w:rPr>
          <w:rFonts w:ascii="Times" w:hAnsi="Times"/>
          <w:lang w:val="en-US"/>
        </w:rPr>
        <w:t xml:space="preserve"> </w:t>
      </w:r>
      <w:r w:rsidR="002A218C" w:rsidRPr="006C40EB">
        <w:rPr>
          <w:rFonts w:ascii="Times" w:hAnsi="Times" w:cs="Arial"/>
          <w:color w:val="333BFF"/>
          <w:szCs w:val="24"/>
        </w:rPr>
        <w:t> </w:t>
      </w:r>
      <w:hyperlink r:id="rId140" w:history="1">
        <w:r w:rsidR="002A218C" w:rsidRPr="006C40EB">
          <w:rPr>
            <w:rFonts w:ascii="Times" w:hAnsi="Times" w:cs="Arial"/>
            <w:i/>
            <w:iCs/>
            <w:color w:val="333BFF"/>
            <w:szCs w:val="24"/>
          </w:rPr>
          <w:t>Il mercato nel pensiero economico</w:t>
        </w:r>
      </w:hyperlink>
      <w:r w:rsidRPr="002A218C">
        <w:rPr>
          <w:rFonts w:ascii="Times" w:hAnsi="Times"/>
          <w:lang w:val="en-US"/>
        </w:rPr>
        <w:t xml:space="preserve">, </w:t>
      </w:r>
      <w:r w:rsidRPr="002A218C">
        <w:rPr>
          <w:rFonts w:ascii="Times" w:hAnsi="Times"/>
          <w:i/>
          <w:lang w:val="en-US"/>
        </w:rPr>
        <w:t>European Journal of the History of Economic Thought</w:t>
      </w:r>
      <w:r w:rsidRPr="002A218C">
        <w:rPr>
          <w:rFonts w:ascii="Times" w:hAnsi="Times"/>
          <w:lang w:val="en-US"/>
        </w:rPr>
        <w:t xml:space="preserve"> 5</w:t>
      </w:r>
      <w:r w:rsidR="00F24181" w:rsidRPr="002A218C">
        <w:rPr>
          <w:rFonts w:ascii="Times" w:hAnsi="Times"/>
          <w:lang w:val="en-US"/>
        </w:rPr>
        <w:t>, n.</w:t>
      </w:r>
      <w:r w:rsidRPr="002A218C">
        <w:rPr>
          <w:rFonts w:ascii="Times" w:hAnsi="Times"/>
          <w:lang w:val="en-US"/>
        </w:rPr>
        <w:t xml:space="preserve"> 2, 1998</w:t>
      </w:r>
      <w:r w:rsidR="00E506A3" w:rsidRPr="002A218C">
        <w:rPr>
          <w:rFonts w:ascii="Times" w:hAnsi="Times"/>
          <w:lang w:val="en-US"/>
        </w:rPr>
        <w:t>, pp. 374-77</w:t>
      </w:r>
      <w:r w:rsidR="004B2B1B" w:rsidRPr="002A218C">
        <w:rPr>
          <w:rFonts w:ascii="Times" w:hAnsi="Times"/>
          <w:lang w:val="en-US"/>
        </w:rPr>
        <w:t>.</w:t>
      </w:r>
    </w:p>
    <w:p w14:paraId="27260AD7" w14:textId="36B0DB5B" w:rsidR="005B0E61" w:rsidRPr="002A218C" w:rsidRDefault="005B0E61" w:rsidP="00155CAF">
      <w:pPr>
        <w:pStyle w:val="Corpotesto"/>
        <w:numPr>
          <w:ilvl w:val="0"/>
          <w:numId w:val="47"/>
        </w:numPr>
        <w:tabs>
          <w:tab w:val="left" w:pos="284"/>
        </w:tabs>
        <w:ind w:left="284"/>
        <w:rPr>
          <w:rFonts w:ascii="Times" w:hAnsi="Times"/>
          <w:lang w:val="en-US"/>
        </w:rPr>
      </w:pPr>
      <w:r w:rsidRPr="002A218C">
        <w:rPr>
          <w:rFonts w:ascii="Times" w:hAnsi="Times"/>
          <w:lang w:val="en-US"/>
        </w:rPr>
        <w:t xml:space="preserve">Review of J.B. Davis (ed.), </w:t>
      </w:r>
      <w:hyperlink r:id="rId141" w:history="1">
        <w:r w:rsidR="002A218C" w:rsidRPr="006C40EB">
          <w:rPr>
            <w:rFonts w:ascii="Times" w:hAnsi="Times" w:cs="Arial"/>
            <w:i/>
            <w:iCs/>
            <w:color w:val="333BFF"/>
            <w:szCs w:val="24"/>
          </w:rPr>
          <w:t xml:space="preserve">The State of </w:t>
        </w:r>
        <w:proofErr w:type="spellStart"/>
        <w:r w:rsidR="002A218C" w:rsidRPr="006C40EB">
          <w:rPr>
            <w:rFonts w:ascii="Times" w:hAnsi="Times" w:cs="Arial"/>
            <w:i/>
            <w:iCs/>
            <w:color w:val="333BFF"/>
            <w:szCs w:val="24"/>
          </w:rPr>
          <w:t>Interpretation</w:t>
        </w:r>
        <w:proofErr w:type="spellEnd"/>
        <w:r w:rsidR="002A218C" w:rsidRPr="006C40EB">
          <w:rPr>
            <w:rFonts w:ascii="Times" w:hAnsi="Times" w:cs="Arial"/>
            <w:i/>
            <w:iCs/>
            <w:color w:val="333BFF"/>
            <w:szCs w:val="24"/>
          </w:rPr>
          <w:t xml:space="preserve"> of Keynes</w:t>
        </w:r>
      </w:hyperlink>
      <w:r w:rsidRPr="002A218C">
        <w:rPr>
          <w:rFonts w:ascii="Times" w:hAnsi="Times"/>
          <w:i/>
          <w:color w:val="333BFF"/>
          <w:lang w:val="en-US"/>
        </w:rPr>
        <w:t>,</w:t>
      </w:r>
      <w:r w:rsidRPr="002A218C">
        <w:rPr>
          <w:rFonts w:ascii="Times" w:hAnsi="Times"/>
          <w:lang w:val="en-US"/>
        </w:rPr>
        <w:t xml:space="preserve"> </w:t>
      </w:r>
      <w:r w:rsidRPr="002A218C">
        <w:rPr>
          <w:rFonts w:ascii="Times" w:hAnsi="Times"/>
          <w:i/>
          <w:lang w:val="en-US"/>
        </w:rPr>
        <w:t>European Journal of the History of Economic Thought</w:t>
      </w:r>
      <w:r w:rsidRPr="002A218C">
        <w:rPr>
          <w:rFonts w:ascii="Times" w:hAnsi="Times"/>
          <w:lang w:val="en-US"/>
        </w:rPr>
        <w:t xml:space="preserve"> 3</w:t>
      </w:r>
      <w:r w:rsidR="004B2B1B" w:rsidRPr="002A218C">
        <w:rPr>
          <w:rFonts w:ascii="Times" w:hAnsi="Times"/>
          <w:lang w:val="en-US"/>
        </w:rPr>
        <w:t>,</w:t>
      </w:r>
      <w:r w:rsidR="00C15038" w:rsidRPr="002A218C">
        <w:rPr>
          <w:rFonts w:ascii="Times" w:hAnsi="Times"/>
          <w:lang w:val="en-US"/>
        </w:rPr>
        <w:t xml:space="preserve"> n.</w:t>
      </w:r>
      <w:r w:rsidRPr="002A218C">
        <w:rPr>
          <w:rFonts w:ascii="Times" w:hAnsi="Times"/>
          <w:lang w:val="en-US"/>
        </w:rPr>
        <w:t xml:space="preserve"> 2</w:t>
      </w:r>
      <w:r w:rsidR="00C15038" w:rsidRPr="002A218C">
        <w:rPr>
          <w:rFonts w:ascii="Times" w:hAnsi="Times"/>
          <w:lang w:val="en-US"/>
        </w:rPr>
        <w:t>: 317-20,</w:t>
      </w:r>
      <w:r w:rsidRPr="002A218C">
        <w:rPr>
          <w:rFonts w:ascii="Times" w:hAnsi="Times"/>
          <w:lang w:val="en-US"/>
        </w:rPr>
        <w:t xml:space="preserve"> 1996. </w:t>
      </w:r>
    </w:p>
    <w:p w14:paraId="797A9539" w14:textId="77777777" w:rsidR="005B0E61" w:rsidRPr="002A218C" w:rsidRDefault="005B0E61" w:rsidP="00155CAF">
      <w:pPr>
        <w:pStyle w:val="Corpotesto"/>
        <w:numPr>
          <w:ilvl w:val="0"/>
          <w:numId w:val="47"/>
        </w:numPr>
        <w:tabs>
          <w:tab w:val="left" w:pos="284"/>
        </w:tabs>
        <w:ind w:left="284"/>
        <w:rPr>
          <w:rFonts w:ascii="Times" w:hAnsi="Times"/>
          <w:lang w:val="en-US"/>
        </w:rPr>
      </w:pPr>
      <w:r w:rsidRPr="002A218C">
        <w:rPr>
          <w:rFonts w:ascii="Times" w:hAnsi="Times"/>
          <w:lang w:val="en-US"/>
        </w:rPr>
        <w:t xml:space="preserve">Review of M.C.W. Janssen, </w:t>
      </w:r>
      <w:proofErr w:type="spellStart"/>
      <w:r w:rsidRPr="002A218C">
        <w:rPr>
          <w:rFonts w:ascii="Times" w:hAnsi="Times"/>
          <w:i/>
          <w:lang w:val="en-US"/>
        </w:rPr>
        <w:t>Microfoundations</w:t>
      </w:r>
      <w:proofErr w:type="spellEnd"/>
      <w:r w:rsidRPr="002A218C">
        <w:rPr>
          <w:rFonts w:ascii="Times" w:hAnsi="Times"/>
          <w:i/>
          <w:lang w:val="en-US"/>
        </w:rPr>
        <w:t>: A Critical Inquiry,</w:t>
      </w:r>
      <w:r w:rsidRPr="002A218C">
        <w:rPr>
          <w:rFonts w:ascii="Times" w:hAnsi="Times"/>
          <w:lang w:val="en-US"/>
        </w:rPr>
        <w:t xml:space="preserve"> </w:t>
      </w:r>
      <w:r w:rsidRPr="002A218C">
        <w:rPr>
          <w:rFonts w:ascii="Times" w:hAnsi="Times"/>
          <w:i/>
          <w:lang w:val="en-US"/>
        </w:rPr>
        <w:t xml:space="preserve">Economic and Philosophy </w:t>
      </w:r>
      <w:r w:rsidRPr="002A218C">
        <w:rPr>
          <w:rFonts w:ascii="Times" w:hAnsi="Times"/>
          <w:lang w:val="en-US"/>
        </w:rPr>
        <w:t>12: 1, 1996.</w:t>
      </w:r>
    </w:p>
    <w:p w14:paraId="6EBB919B" w14:textId="77777777" w:rsidR="005B0E61" w:rsidRPr="002A218C" w:rsidRDefault="005B0E61" w:rsidP="00155CAF">
      <w:pPr>
        <w:pStyle w:val="Corpotesto"/>
        <w:numPr>
          <w:ilvl w:val="0"/>
          <w:numId w:val="47"/>
        </w:numPr>
        <w:tabs>
          <w:tab w:val="left" w:pos="284"/>
        </w:tabs>
        <w:ind w:left="284"/>
        <w:rPr>
          <w:rFonts w:ascii="Times" w:hAnsi="Times"/>
          <w:lang w:val="en-US"/>
        </w:rPr>
      </w:pPr>
      <w:r w:rsidRPr="002A218C">
        <w:rPr>
          <w:rFonts w:ascii="Times" w:hAnsi="Times"/>
          <w:lang w:val="en-US"/>
        </w:rPr>
        <w:t xml:space="preserve">Review of M.S. Turner, </w:t>
      </w:r>
      <w:r w:rsidRPr="002A218C">
        <w:rPr>
          <w:rFonts w:ascii="Times" w:hAnsi="Times"/>
          <w:i/>
          <w:lang w:val="en-US"/>
        </w:rPr>
        <w:t xml:space="preserve">Nicholas Kaldor and the Real World, Review of Political Economy </w:t>
      </w:r>
      <w:r w:rsidRPr="002A218C">
        <w:rPr>
          <w:rFonts w:ascii="Times" w:hAnsi="Times"/>
          <w:lang w:val="en-US"/>
        </w:rPr>
        <w:t>7: 4, 1995.</w:t>
      </w:r>
    </w:p>
    <w:p w14:paraId="2CCDE8B6" w14:textId="77777777" w:rsidR="005B0E61" w:rsidRPr="002A218C" w:rsidRDefault="005B0E61" w:rsidP="00155CAF">
      <w:pPr>
        <w:pStyle w:val="Corpotesto"/>
        <w:numPr>
          <w:ilvl w:val="0"/>
          <w:numId w:val="47"/>
        </w:numPr>
        <w:tabs>
          <w:tab w:val="left" w:pos="284"/>
        </w:tabs>
        <w:ind w:left="284"/>
        <w:rPr>
          <w:rFonts w:ascii="Times" w:hAnsi="Times"/>
        </w:rPr>
      </w:pPr>
      <w:r w:rsidRPr="002A218C">
        <w:rPr>
          <w:rFonts w:ascii="Times" w:hAnsi="Times"/>
        </w:rPr>
        <w:t xml:space="preserve">Recensione di L. Conte, </w:t>
      </w:r>
      <w:r w:rsidRPr="002A218C">
        <w:rPr>
          <w:rFonts w:ascii="Times" w:hAnsi="Times"/>
          <w:i/>
        </w:rPr>
        <w:t>La Banca Nazionale,</w:t>
      </w:r>
      <w:r w:rsidRPr="002A218C">
        <w:rPr>
          <w:rFonts w:ascii="Times" w:hAnsi="Times"/>
        </w:rPr>
        <w:t xml:space="preserve"> </w:t>
      </w:r>
      <w:r w:rsidRPr="002A218C">
        <w:rPr>
          <w:rFonts w:ascii="Times" w:hAnsi="Times"/>
          <w:i/>
        </w:rPr>
        <w:t xml:space="preserve">Moneta e Credito </w:t>
      </w:r>
      <w:r w:rsidRPr="002A218C">
        <w:rPr>
          <w:rFonts w:ascii="Times" w:hAnsi="Times"/>
        </w:rPr>
        <w:t>47: 185, 1994.</w:t>
      </w:r>
    </w:p>
    <w:p w14:paraId="72655C44" w14:textId="0CD7A1C7" w:rsidR="005B0E61" w:rsidRPr="002A218C" w:rsidRDefault="005B0E61" w:rsidP="00155CAF">
      <w:pPr>
        <w:pStyle w:val="Corpotesto"/>
        <w:numPr>
          <w:ilvl w:val="0"/>
          <w:numId w:val="47"/>
        </w:numPr>
        <w:tabs>
          <w:tab w:val="left" w:pos="284"/>
        </w:tabs>
        <w:ind w:left="284"/>
        <w:rPr>
          <w:rFonts w:ascii="Times" w:hAnsi="Times"/>
          <w:lang w:val="en-US"/>
        </w:rPr>
      </w:pPr>
      <w:r w:rsidRPr="002A218C">
        <w:rPr>
          <w:rFonts w:ascii="Times" w:hAnsi="Times"/>
        </w:rPr>
        <w:t xml:space="preserve">Review of A. Quadrio Curzio (ed.) </w:t>
      </w:r>
      <w:r w:rsidRPr="002A218C">
        <w:rPr>
          <w:rFonts w:ascii="Times" w:hAnsi="Times"/>
          <w:i/>
          <w:lang w:val="en-US"/>
        </w:rPr>
        <w:t>The Gold Problem</w:t>
      </w:r>
      <w:r w:rsidRPr="002A218C">
        <w:rPr>
          <w:rFonts w:ascii="Times" w:hAnsi="Times"/>
          <w:lang w:val="en-US"/>
        </w:rPr>
        <w:t xml:space="preserve">: </w:t>
      </w:r>
      <w:r w:rsidRPr="002A218C">
        <w:rPr>
          <w:rFonts w:ascii="Times" w:hAnsi="Times"/>
          <w:i/>
          <w:lang w:val="en-US"/>
        </w:rPr>
        <w:t>Economic Perspectives</w:t>
      </w:r>
      <w:r w:rsidRPr="002A218C">
        <w:rPr>
          <w:rFonts w:ascii="Times" w:hAnsi="Times"/>
          <w:lang w:val="en-US"/>
        </w:rPr>
        <w:t xml:space="preserve">, </w:t>
      </w:r>
      <w:r w:rsidRPr="002A218C">
        <w:rPr>
          <w:rFonts w:ascii="Times" w:hAnsi="Times"/>
          <w:i/>
          <w:lang w:val="en-US"/>
        </w:rPr>
        <w:t xml:space="preserve">Journal of International Money and Finance </w:t>
      </w:r>
      <w:r w:rsidRPr="002A218C">
        <w:rPr>
          <w:rFonts w:ascii="Times" w:hAnsi="Times"/>
          <w:lang w:val="en-US"/>
        </w:rPr>
        <w:t>4</w:t>
      </w:r>
      <w:r w:rsidR="00F24181" w:rsidRPr="002A218C">
        <w:rPr>
          <w:rFonts w:ascii="Times" w:hAnsi="Times"/>
          <w:lang w:val="en-US"/>
        </w:rPr>
        <w:t>, n.</w:t>
      </w:r>
      <w:r w:rsidRPr="002A218C">
        <w:rPr>
          <w:rFonts w:ascii="Times" w:hAnsi="Times"/>
          <w:lang w:val="en-US"/>
        </w:rPr>
        <w:t xml:space="preserve"> 2, </w:t>
      </w:r>
      <w:r w:rsidR="00F24181" w:rsidRPr="002A218C">
        <w:rPr>
          <w:rFonts w:ascii="Times" w:hAnsi="Times"/>
          <w:lang w:val="en-US"/>
        </w:rPr>
        <w:t xml:space="preserve">pp. 297-9, </w:t>
      </w:r>
      <w:r w:rsidRPr="002A218C">
        <w:rPr>
          <w:rFonts w:ascii="Times" w:hAnsi="Times"/>
          <w:lang w:val="en-US"/>
        </w:rPr>
        <w:t>1985.</w:t>
      </w:r>
    </w:p>
    <w:p w14:paraId="359187DA" w14:textId="77777777" w:rsidR="005B0E61" w:rsidRPr="002A218C" w:rsidRDefault="005B0E61" w:rsidP="00155CAF">
      <w:pPr>
        <w:tabs>
          <w:tab w:val="left" w:pos="284"/>
        </w:tabs>
        <w:ind w:left="426" w:right="49" w:hanging="426"/>
        <w:rPr>
          <w:lang w:val="en-US"/>
        </w:rPr>
      </w:pPr>
    </w:p>
    <w:p w14:paraId="32A7F38C" w14:textId="77777777" w:rsidR="00155CAF" w:rsidRPr="002A218C" w:rsidRDefault="00155CAF">
      <w:pPr>
        <w:tabs>
          <w:tab w:val="left" w:pos="284"/>
        </w:tabs>
        <w:ind w:left="426" w:right="49" w:hanging="426"/>
        <w:rPr>
          <w:lang w:val="en-US"/>
        </w:rPr>
      </w:pPr>
    </w:p>
    <w:sectPr w:rsidR="00155CAF" w:rsidRPr="002A218C">
      <w:headerReference w:type="even" r:id="rId142"/>
      <w:headerReference w:type="default" r:id="rId143"/>
      <w:pgSz w:w="12240" w:h="15840"/>
      <w:pgMar w:top="1134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EC11F" w14:textId="77777777" w:rsidR="00793C58" w:rsidRDefault="00793C58">
      <w:r>
        <w:separator/>
      </w:r>
    </w:p>
  </w:endnote>
  <w:endnote w:type="continuationSeparator" w:id="0">
    <w:p w14:paraId="4F14D71B" w14:textId="77777777" w:rsidR="00793C58" w:rsidRDefault="0079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﷽﷽﷽﷽﷽﷽삀烻苡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"/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anklinGothic-Demi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Optima-Bold">
    <w:altName w:val="Optima"/>
    <w:panose1 w:val="02000803080000020004"/>
    <w:charset w:val="4D"/>
    <w:family w:val="swiss"/>
    <w:notTrueType/>
    <w:pitch w:val="default"/>
    <w:sig w:usb0="00000003" w:usb1="00000000" w:usb2="00000000" w:usb3="00000000" w:csb0="0000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MinionPro-SemiboldIt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ƒï'CE¡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ñ¡À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tone Sans ITC TT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AdvOTf9433e2d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auto"/>
    <w:pitch w:val="variable"/>
    <w:sig w:usb0="00000000" w:usb1="C0007841" w:usb2="00000009" w:usb3="00000000" w:csb0="000001FF" w:csb1="00000000"/>
  </w:font>
  <w:font w:name="NimbusRomNo9L-Regu">
    <w:altName w:val="Times New Roman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LucidaBright">
    <w:altName w:val="Lucida Bright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Grande">
    <w:altName w:val="Lucida Grande"/>
    <w:panose1 w:val="020B0600040502020204"/>
    <w:charset w:val="4D"/>
    <w:family w:val="swiss"/>
    <w:notTrueType/>
    <w:pitch w:val="default"/>
    <w:sig w:usb0="00000003" w:usb1="00000000" w:usb2="00000000" w:usb3="00000000" w:csb0="00000001" w:csb1="00000000"/>
  </w:font>
  <w:font w:name="OpenSans-Semibold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LTStd-Bold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NewCaledoniaLTStd-It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8BB42" w14:textId="77777777" w:rsidR="00793C58" w:rsidRDefault="00793C58">
      <w:r>
        <w:separator/>
      </w:r>
    </w:p>
  </w:footnote>
  <w:footnote w:type="continuationSeparator" w:id="0">
    <w:p w14:paraId="68F95A1B" w14:textId="77777777" w:rsidR="00793C58" w:rsidRDefault="00793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65D40" w14:textId="77777777" w:rsidR="00B10463" w:rsidRDefault="00B10463">
    <w:pPr>
      <w:pStyle w:val="Intestazione"/>
      <w:framePr w:wrap="around" w:vAnchor="text" w:hAnchor="margin" w:xAlign="right" w:y="1"/>
      <w:jc w:val="right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</w:p>
  <w:p w14:paraId="4CA46B8B" w14:textId="77777777" w:rsidR="00B10463" w:rsidRDefault="00B10463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E03A4" w14:textId="77777777" w:rsidR="00B10463" w:rsidRDefault="00B10463">
    <w:pPr>
      <w:pStyle w:val="Intestazione"/>
      <w:framePr w:wrap="around" w:vAnchor="text" w:hAnchor="margin" w:xAlign="right" w:y="1"/>
      <w:jc w:val="right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6BE85C5" w14:textId="77777777" w:rsidR="00B10463" w:rsidRDefault="00B10463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b w:val="0"/>
        <w:i w:val="0"/>
        <w:sz w:val="24"/>
        <w:u w:val="none"/>
      </w:rPr>
    </w:lvl>
  </w:abstractNum>
  <w:abstractNum w:abstractNumId="1" w15:restartNumberingAfterBreak="0">
    <w:nsid w:val="00000005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b w:val="0"/>
        <w:i w:val="0"/>
        <w:sz w:val="24"/>
        <w:u w:val="none"/>
      </w:rPr>
    </w:lvl>
  </w:abstractNum>
  <w:abstractNum w:abstractNumId="2" w15:restartNumberingAfterBreak="0">
    <w:nsid w:val="00CA7957"/>
    <w:multiLevelType w:val="hybridMultilevel"/>
    <w:tmpl w:val="9DF2F774"/>
    <w:lvl w:ilvl="0" w:tplc="0B1805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" w:hAnsi="Times" w:hint="default"/>
        <w:b w:val="0"/>
        <w:i w:val="0"/>
        <w:sz w:val="24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27784"/>
    <w:multiLevelType w:val="hybridMultilevel"/>
    <w:tmpl w:val="B97C51B8"/>
    <w:lvl w:ilvl="0" w:tplc="7880C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" w:hAnsi="Palatino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FB65DC"/>
    <w:multiLevelType w:val="hybridMultilevel"/>
    <w:tmpl w:val="E68C4626"/>
    <w:lvl w:ilvl="0" w:tplc="7880C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" w:hAnsi="Palatino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60D63"/>
    <w:multiLevelType w:val="hybridMultilevel"/>
    <w:tmpl w:val="A7D06DE8"/>
    <w:lvl w:ilvl="0" w:tplc="2D34BB8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72175B"/>
    <w:multiLevelType w:val="hybridMultilevel"/>
    <w:tmpl w:val="625CE9A6"/>
    <w:lvl w:ilvl="0" w:tplc="7880C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" w:hAnsi="Palatino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EE16E2"/>
    <w:multiLevelType w:val="hybridMultilevel"/>
    <w:tmpl w:val="3CACF390"/>
    <w:lvl w:ilvl="0" w:tplc="42C28434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ascii="Times New Roman" w:hAnsi="Times New Roman" w:hint="default"/>
        <w:b w:val="0"/>
        <w:i w:val="0"/>
        <w:sz w:val="24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D83A83"/>
    <w:multiLevelType w:val="hybridMultilevel"/>
    <w:tmpl w:val="E5129EDA"/>
    <w:lvl w:ilvl="0" w:tplc="7A966D7A">
      <w:start w:val="1"/>
      <w:numFmt w:val="decimal"/>
      <w:lvlText w:val="%1."/>
      <w:lvlJc w:val="left"/>
      <w:pPr>
        <w:tabs>
          <w:tab w:val="num" w:pos="417"/>
        </w:tabs>
        <w:ind w:left="397" w:hanging="34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214372"/>
    <w:multiLevelType w:val="hybridMultilevel"/>
    <w:tmpl w:val="7C4E3B2A"/>
    <w:lvl w:ilvl="0" w:tplc="0B1805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" w:hAnsi="Times" w:hint="default"/>
        <w:b w:val="0"/>
        <w:i w:val="0"/>
        <w:sz w:val="24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D55242"/>
    <w:multiLevelType w:val="hybridMultilevel"/>
    <w:tmpl w:val="0F801230"/>
    <w:lvl w:ilvl="0" w:tplc="7880C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" w:hAnsi="Palatino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D420AA"/>
    <w:multiLevelType w:val="hybridMultilevel"/>
    <w:tmpl w:val="C17078EA"/>
    <w:lvl w:ilvl="0" w:tplc="0B1805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" w:hAnsi="Times" w:hint="default"/>
        <w:b w:val="0"/>
        <w:i w:val="0"/>
        <w:sz w:val="24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715850"/>
    <w:multiLevelType w:val="hybridMultilevel"/>
    <w:tmpl w:val="9BD6D4CA"/>
    <w:lvl w:ilvl="0" w:tplc="0B1805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" w:hAnsi="Times" w:hint="default"/>
        <w:b w:val="0"/>
        <w:i w:val="0"/>
        <w:sz w:val="24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AF1891"/>
    <w:multiLevelType w:val="hybridMultilevel"/>
    <w:tmpl w:val="4F18A68A"/>
    <w:lvl w:ilvl="0" w:tplc="0B1805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" w:hAnsi="Times" w:hint="default"/>
        <w:b w:val="0"/>
        <w:i w:val="0"/>
        <w:sz w:val="24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AC069C"/>
    <w:multiLevelType w:val="hybridMultilevel"/>
    <w:tmpl w:val="631A63DE"/>
    <w:lvl w:ilvl="0" w:tplc="A6103170">
      <w:start w:val="1"/>
      <w:numFmt w:val="decimal"/>
      <w:lvlText w:val="%1."/>
      <w:lvlJc w:val="left"/>
      <w:pPr>
        <w:tabs>
          <w:tab w:val="num" w:pos="417"/>
        </w:tabs>
        <w:ind w:left="397" w:hanging="340"/>
      </w:pPr>
      <w:rPr>
        <w:rFonts w:ascii="Times New Roman" w:hAnsi="Times New Roman" w:hint="default"/>
        <w:b w:val="0"/>
        <w:i w:val="0"/>
      </w:rPr>
    </w:lvl>
    <w:lvl w:ilvl="1" w:tplc="ED56C1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B811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FCC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66EF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2641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56A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0FA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5AAE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5431B8"/>
    <w:multiLevelType w:val="hybridMultilevel"/>
    <w:tmpl w:val="2940CA44"/>
    <w:lvl w:ilvl="0" w:tplc="000F0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AA95D6E"/>
    <w:multiLevelType w:val="hybridMultilevel"/>
    <w:tmpl w:val="26E0B140"/>
    <w:lvl w:ilvl="0" w:tplc="2D34BB8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2E5EB5"/>
    <w:multiLevelType w:val="hybridMultilevel"/>
    <w:tmpl w:val="34CE29EC"/>
    <w:lvl w:ilvl="0" w:tplc="0B1805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" w:hAnsi="Times" w:hint="default"/>
        <w:b w:val="0"/>
        <w:i w:val="0"/>
        <w:sz w:val="24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E411A3"/>
    <w:multiLevelType w:val="hybridMultilevel"/>
    <w:tmpl w:val="4C2E010C"/>
    <w:lvl w:ilvl="0" w:tplc="AF8894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" w:hAnsi="Times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E41C99"/>
    <w:multiLevelType w:val="hybridMultilevel"/>
    <w:tmpl w:val="AC90A928"/>
    <w:lvl w:ilvl="0" w:tplc="2D34BB8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C010C6"/>
    <w:multiLevelType w:val="hybridMultilevel"/>
    <w:tmpl w:val="6AFEF13A"/>
    <w:lvl w:ilvl="0" w:tplc="2D34BB8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D00950"/>
    <w:multiLevelType w:val="hybridMultilevel"/>
    <w:tmpl w:val="E856E380"/>
    <w:lvl w:ilvl="0" w:tplc="107E0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" w:hAnsi="Palatino" w:hint="default"/>
        <w:b w:val="0"/>
        <w:i w:val="0"/>
        <w:sz w:val="24"/>
      </w:rPr>
    </w:lvl>
    <w:lvl w:ilvl="1" w:tplc="FD402F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7C23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1C8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C49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BC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3C1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CE5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64D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BC5E57"/>
    <w:multiLevelType w:val="hybridMultilevel"/>
    <w:tmpl w:val="0598F0F8"/>
    <w:lvl w:ilvl="0" w:tplc="7880C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" w:hAnsi="Palatino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1D5236"/>
    <w:multiLevelType w:val="hybridMultilevel"/>
    <w:tmpl w:val="536014A0"/>
    <w:lvl w:ilvl="0" w:tplc="0B1805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" w:hAnsi="Times" w:hint="default"/>
        <w:b w:val="0"/>
        <w:i w:val="0"/>
        <w:sz w:val="24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E77310"/>
    <w:multiLevelType w:val="hybridMultilevel"/>
    <w:tmpl w:val="F32ED37C"/>
    <w:lvl w:ilvl="0" w:tplc="2D34BB8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302363"/>
    <w:multiLevelType w:val="hybridMultilevel"/>
    <w:tmpl w:val="A1EC8AE0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0F35C5"/>
    <w:multiLevelType w:val="hybridMultilevel"/>
    <w:tmpl w:val="13F644F0"/>
    <w:lvl w:ilvl="0" w:tplc="0B1805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" w:hAnsi="Times" w:hint="default"/>
        <w:b w:val="0"/>
        <w:i w:val="0"/>
        <w:sz w:val="24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3E3EDD"/>
    <w:multiLevelType w:val="hybridMultilevel"/>
    <w:tmpl w:val="E02CA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505197"/>
    <w:multiLevelType w:val="hybridMultilevel"/>
    <w:tmpl w:val="83E4406C"/>
    <w:lvl w:ilvl="0" w:tplc="7A966D7A">
      <w:start w:val="1"/>
      <w:numFmt w:val="decimal"/>
      <w:lvlText w:val="%1."/>
      <w:lvlJc w:val="left"/>
      <w:pPr>
        <w:tabs>
          <w:tab w:val="num" w:pos="417"/>
        </w:tabs>
        <w:ind w:left="397" w:hanging="34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EC67CE2"/>
    <w:multiLevelType w:val="hybridMultilevel"/>
    <w:tmpl w:val="96E430F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ECE32B9"/>
    <w:multiLevelType w:val="multilevel"/>
    <w:tmpl w:val="7F8A3E9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8A6911"/>
    <w:multiLevelType w:val="hybridMultilevel"/>
    <w:tmpl w:val="1B9214A0"/>
    <w:lvl w:ilvl="0" w:tplc="2D34BB8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9759EA"/>
    <w:multiLevelType w:val="multilevel"/>
    <w:tmpl w:val="51C69B4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" w:hAnsi="Times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3909FE"/>
    <w:multiLevelType w:val="hybridMultilevel"/>
    <w:tmpl w:val="EE8E5E5A"/>
    <w:lvl w:ilvl="0" w:tplc="2D34BB8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AC5004"/>
    <w:multiLevelType w:val="hybridMultilevel"/>
    <w:tmpl w:val="006EE08E"/>
    <w:lvl w:ilvl="0" w:tplc="0B1805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" w:hAnsi="Times" w:hint="default"/>
        <w:b w:val="0"/>
        <w:i w:val="0"/>
        <w:sz w:val="24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BE05A1"/>
    <w:multiLevelType w:val="hybridMultilevel"/>
    <w:tmpl w:val="3F2CE6F6"/>
    <w:lvl w:ilvl="0" w:tplc="0B1805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" w:hAnsi="Times" w:hint="default"/>
        <w:b w:val="0"/>
        <w:i w:val="0"/>
        <w:sz w:val="24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167BFF"/>
    <w:multiLevelType w:val="hybridMultilevel"/>
    <w:tmpl w:val="662E6100"/>
    <w:lvl w:ilvl="0" w:tplc="47C4806A">
      <w:start w:val="1"/>
      <w:numFmt w:val="decimal"/>
      <w:lvlText w:val="%1."/>
      <w:lvlJc w:val="left"/>
      <w:pPr>
        <w:tabs>
          <w:tab w:val="num" w:pos="417"/>
        </w:tabs>
        <w:ind w:left="397" w:hanging="340"/>
      </w:pPr>
      <w:rPr>
        <w:rFonts w:ascii="Times New Roman" w:hAnsi="Times New Roman" w:hint="default"/>
        <w:b w:val="0"/>
        <w:i w:val="0"/>
      </w:rPr>
    </w:lvl>
    <w:lvl w:ilvl="1" w:tplc="E7122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C890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1AE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140F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0474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D6C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D24B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66D4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6CD3CB1"/>
    <w:multiLevelType w:val="hybridMultilevel"/>
    <w:tmpl w:val="0DEEB544"/>
    <w:lvl w:ilvl="0" w:tplc="0B1805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" w:hAnsi="Times" w:hint="default"/>
        <w:b w:val="0"/>
        <w:i w:val="0"/>
        <w:sz w:val="24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C712D01"/>
    <w:multiLevelType w:val="hybridMultilevel"/>
    <w:tmpl w:val="992CD57E"/>
    <w:lvl w:ilvl="0" w:tplc="0B1805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" w:hAnsi="Times" w:hint="default"/>
        <w:b w:val="0"/>
        <w:i w:val="0"/>
        <w:sz w:val="24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DE6DEA"/>
    <w:multiLevelType w:val="hybridMultilevel"/>
    <w:tmpl w:val="FE942814"/>
    <w:lvl w:ilvl="0" w:tplc="0B1805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" w:hAnsi="Times" w:hint="default"/>
        <w:b w:val="0"/>
        <w:i w:val="0"/>
        <w:sz w:val="24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7B0BC7"/>
    <w:multiLevelType w:val="hybridMultilevel"/>
    <w:tmpl w:val="40206B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383825"/>
    <w:multiLevelType w:val="hybridMultilevel"/>
    <w:tmpl w:val="322E69E2"/>
    <w:lvl w:ilvl="0" w:tplc="2D34BB8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065977"/>
    <w:multiLevelType w:val="hybridMultilevel"/>
    <w:tmpl w:val="F67C7A60"/>
    <w:lvl w:ilvl="0" w:tplc="2D34BB8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BE4C5F"/>
    <w:multiLevelType w:val="hybridMultilevel"/>
    <w:tmpl w:val="4F804E86"/>
    <w:lvl w:ilvl="0" w:tplc="0B1805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" w:hAnsi="Times" w:hint="default"/>
        <w:b w:val="0"/>
        <w:i w:val="0"/>
        <w:sz w:val="24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551613"/>
    <w:multiLevelType w:val="hybridMultilevel"/>
    <w:tmpl w:val="51C69B44"/>
    <w:lvl w:ilvl="0" w:tplc="0B1805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" w:hAnsi="Times" w:hint="default"/>
        <w:b w:val="0"/>
        <w:i w:val="0"/>
        <w:sz w:val="24"/>
      </w:rPr>
    </w:lvl>
    <w:lvl w:ilvl="1" w:tplc="000F04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CF53AB"/>
    <w:multiLevelType w:val="hybridMultilevel"/>
    <w:tmpl w:val="03BA7066"/>
    <w:lvl w:ilvl="0" w:tplc="0B1805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" w:hAnsi="Times" w:hint="default"/>
        <w:b w:val="0"/>
        <w:i w:val="0"/>
        <w:sz w:val="24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9455BF"/>
    <w:multiLevelType w:val="hybridMultilevel"/>
    <w:tmpl w:val="AB0C8B14"/>
    <w:lvl w:ilvl="0" w:tplc="7880C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" w:hAnsi="Palatino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36"/>
  </w:num>
  <w:num w:numId="5">
    <w:abstractNumId w:val="21"/>
  </w:num>
  <w:num w:numId="6">
    <w:abstractNumId w:val="46"/>
  </w:num>
  <w:num w:numId="7">
    <w:abstractNumId w:val="3"/>
  </w:num>
  <w:num w:numId="8">
    <w:abstractNumId w:val="22"/>
  </w:num>
  <w:num w:numId="9">
    <w:abstractNumId w:val="6"/>
  </w:num>
  <w:num w:numId="10">
    <w:abstractNumId w:val="4"/>
  </w:num>
  <w:num w:numId="11">
    <w:abstractNumId w:val="8"/>
  </w:num>
  <w:num w:numId="12">
    <w:abstractNumId w:val="28"/>
  </w:num>
  <w:num w:numId="13">
    <w:abstractNumId w:val="10"/>
  </w:num>
  <w:num w:numId="14">
    <w:abstractNumId w:val="20"/>
  </w:num>
  <w:num w:numId="15">
    <w:abstractNumId w:val="5"/>
  </w:num>
  <w:num w:numId="16">
    <w:abstractNumId w:val="33"/>
  </w:num>
  <w:num w:numId="17">
    <w:abstractNumId w:val="31"/>
  </w:num>
  <w:num w:numId="18">
    <w:abstractNumId w:val="19"/>
  </w:num>
  <w:num w:numId="19">
    <w:abstractNumId w:val="42"/>
  </w:num>
  <w:num w:numId="20">
    <w:abstractNumId w:val="16"/>
  </w:num>
  <w:num w:numId="21">
    <w:abstractNumId w:val="24"/>
  </w:num>
  <w:num w:numId="22">
    <w:abstractNumId w:val="41"/>
  </w:num>
  <w:num w:numId="23">
    <w:abstractNumId w:val="18"/>
  </w:num>
  <w:num w:numId="24">
    <w:abstractNumId w:val="7"/>
  </w:num>
  <w:num w:numId="25">
    <w:abstractNumId w:val="30"/>
  </w:num>
  <w:num w:numId="26">
    <w:abstractNumId w:val="12"/>
  </w:num>
  <w:num w:numId="27">
    <w:abstractNumId w:val="43"/>
  </w:num>
  <w:num w:numId="28">
    <w:abstractNumId w:val="45"/>
  </w:num>
  <w:num w:numId="29">
    <w:abstractNumId w:val="17"/>
  </w:num>
  <w:num w:numId="30">
    <w:abstractNumId w:val="44"/>
  </w:num>
  <w:num w:numId="31">
    <w:abstractNumId w:val="38"/>
  </w:num>
  <w:num w:numId="32">
    <w:abstractNumId w:val="25"/>
  </w:num>
  <w:num w:numId="33">
    <w:abstractNumId w:val="9"/>
  </w:num>
  <w:num w:numId="34">
    <w:abstractNumId w:val="37"/>
  </w:num>
  <w:num w:numId="35">
    <w:abstractNumId w:val="11"/>
  </w:num>
  <w:num w:numId="36">
    <w:abstractNumId w:val="35"/>
  </w:num>
  <w:num w:numId="37">
    <w:abstractNumId w:val="15"/>
  </w:num>
  <w:num w:numId="38">
    <w:abstractNumId w:val="32"/>
  </w:num>
  <w:num w:numId="39">
    <w:abstractNumId w:val="29"/>
  </w:num>
  <w:num w:numId="40">
    <w:abstractNumId w:val="2"/>
  </w:num>
  <w:num w:numId="41">
    <w:abstractNumId w:val="34"/>
  </w:num>
  <w:num w:numId="42">
    <w:abstractNumId w:val="13"/>
  </w:num>
  <w:num w:numId="43">
    <w:abstractNumId w:val="26"/>
  </w:num>
  <w:num w:numId="44">
    <w:abstractNumId w:val="23"/>
  </w:num>
  <w:num w:numId="45">
    <w:abstractNumId w:val="39"/>
  </w:num>
  <w:num w:numId="46">
    <w:abstractNumId w:val="27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B09"/>
    <w:rsid w:val="00002A17"/>
    <w:rsid w:val="00002B4A"/>
    <w:rsid w:val="00004F94"/>
    <w:rsid w:val="00010952"/>
    <w:rsid w:val="000161FC"/>
    <w:rsid w:val="0003289A"/>
    <w:rsid w:val="00033732"/>
    <w:rsid w:val="00035B4D"/>
    <w:rsid w:val="00036C29"/>
    <w:rsid w:val="000400B7"/>
    <w:rsid w:val="00040960"/>
    <w:rsid w:val="000439E7"/>
    <w:rsid w:val="0005270E"/>
    <w:rsid w:val="000609B5"/>
    <w:rsid w:val="000616C5"/>
    <w:rsid w:val="00070092"/>
    <w:rsid w:val="00072C5E"/>
    <w:rsid w:val="00075B54"/>
    <w:rsid w:val="00081C4A"/>
    <w:rsid w:val="00082439"/>
    <w:rsid w:val="000866C1"/>
    <w:rsid w:val="000958C2"/>
    <w:rsid w:val="000A42FC"/>
    <w:rsid w:val="000C0A0A"/>
    <w:rsid w:val="000C0F9B"/>
    <w:rsid w:val="000C307E"/>
    <w:rsid w:val="000D5ED6"/>
    <w:rsid w:val="000E0C1A"/>
    <w:rsid w:val="000E2124"/>
    <w:rsid w:val="000E2E19"/>
    <w:rsid w:val="000E45CE"/>
    <w:rsid w:val="000F4E31"/>
    <w:rsid w:val="00104E26"/>
    <w:rsid w:val="00111E40"/>
    <w:rsid w:val="00113C03"/>
    <w:rsid w:val="00121BF9"/>
    <w:rsid w:val="001228F6"/>
    <w:rsid w:val="00122ABD"/>
    <w:rsid w:val="001243CD"/>
    <w:rsid w:val="0012608C"/>
    <w:rsid w:val="001274A1"/>
    <w:rsid w:val="001304BA"/>
    <w:rsid w:val="00142F52"/>
    <w:rsid w:val="00144AD1"/>
    <w:rsid w:val="001541F0"/>
    <w:rsid w:val="00154F48"/>
    <w:rsid w:val="00155CAF"/>
    <w:rsid w:val="001561ED"/>
    <w:rsid w:val="001567C6"/>
    <w:rsid w:val="001613E2"/>
    <w:rsid w:val="00174A64"/>
    <w:rsid w:val="0019152A"/>
    <w:rsid w:val="001A2E55"/>
    <w:rsid w:val="001B2DE0"/>
    <w:rsid w:val="001B36CE"/>
    <w:rsid w:val="001B637E"/>
    <w:rsid w:val="001C1B95"/>
    <w:rsid w:val="001C1F76"/>
    <w:rsid w:val="001C2939"/>
    <w:rsid w:val="001D0A20"/>
    <w:rsid w:val="001D185F"/>
    <w:rsid w:val="001D3358"/>
    <w:rsid w:val="001E285B"/>
    <w:rsid w:val="001E3B96"/>
    <w:rsid w:val="00204908"/>
    <w:rsid w:val="00205184"/>
    <w:rsid w:val="00206F0F"/>
    <w:rsid w:val="00207652"/>
    <w:rsid w:val="0020769E"/>
    <w:rsid w:val="002155A3"/>
    <w:rsid w:val="002155F8"/>
    <w:rsid w:val="002163A9"/>
    <w:rsid w:val="002165F5"/>
    <w:rsid w:val="002410BD"/>
    <w:rsid w:val="00250957"/>
    <w:rsid w:val="002568B2"/>
    <w:rsid w:val="00256B66"/>
    <w:rsid w:val="00257FB5"/>
    <w:rsid w:val="0026467E"/>
    <w:rsid w:val="00266C7D"/>
    <w:rsid w:val="00281018"/>
    <w:rsid w:val="00283CA0"/>
    <w:rsid w:val="00294614"/>
    <w:rsid w:val="002A04D7"/>
    <w:rsid w:val="002A1CEC"/>
    <w:rsid w:val="002A218C"/>
    <w:rsid w:val="002A2905"/>
    <w:rsid w:val="002A5EBD"/>
    <w:rsid w:val="002B5550"/>
    <w:rsid w:val="002D631C"/>
    <w:rsid w:val="002E4E4D"/>
    <w:rsid w:val="002F3FEE"/>
    <w:rsid w:val="002F58EA"/>
    <w:rsid w:val="003027EC"/>
    <w:rsid w:val="0030368F"/>
    <w:rsid w:val="003109B7"/>
    <w:rsid w:val="00315D6F"/>
    <w:rsid w:val="0031649B"/>
    <w:rsid w:val="003264CC"/>
    <w:rsid w:val="00334118"/>
    <w:rsid w:val="00335889"/>
    <w:rsid w:val="00340747"/>
    <w:rsid w:val="003424C5"/>
    <w:rsid w:val="0034472E"/>
    <w:rsid w:val="00362362"/>
    <w:rsid w:val="00366397"/>
    <w:rsid w:val="003702D4"/>
    <w:rsid w:val="00372A2F"/>
    <w:rsid w:val="00373549"/>
    <w:rsid w:val="00373DF4"/>
    <w:rsid w:val="00381276"/>
    <w:rsid w:val="00382936"/>
    <w:rsid w:val="00383178"/>
    <w:rsid w:val="0038361F"/>
    <w:rsid w:val="00384AB8"/>
    <w:rsid w:val="0038715D"/>
    <w:rsid w:val="00387C7A"/>
    <w:rsid w:val="00395453"/>
    <w:rsid w:val="003976A5"/>
    <w:rsid w:val="003A1159"/>
    <w:rsid w:val="003A2E5E"/>
    <w:rsid w:val="003A7B8C"/>
    <w:rsid w:val="003B29D9"/>
    <w:rsid w:val="003B4144"/>
    <w:rsid w:val="003C07FE"/>
    <w:rsid w:val="003C0F9D"/>
    <w:rsid w:val="003C2BF1"/>
    <w:rsid w:val="003E392B"/>
    <w:rsid w:val="003E4574"/>
    <w:rsid w:val="003E55E5"/>
    <w:rsid w:val="003F463D"/>
    <w:rsid w:val="003F5D2D"/>
    <w:rsid w:val="003F64B0"/>
    <w:rsid w:val="00400EBB"/>
    <w:rsid w:val="00402370"/>
    <w:rsid w:val="004178E2"/>
    <w:rsid w:val="00451CFF"/>
    <w:rsid w:val="004521AC"/>
    <w:rsid w:val="0045726C"/>
    <w:rsid w:val="00463AFF"/>
    <w:rsid w:val="00476C1C"/>
    <w:rsid w:val="00481AE9"/>
    <w:rsid w:val="004834C6"/>
    <w:rsid w:val="00486D82"/>
    <w:rsid w:val="004A1A51"/>
    <w:rsid w:val="004A1CCB"/>
    <w:rsid w:val="004B2B1B"/>
    <w:rsid w:val="004C26E7"/>
    <w:rsid w:val="004C37D2"/>
    <w:rsid w:val="004C5B09"/>
    <w:rsid w:val="004D20BB"/>
    <w:rsid w:val="004D5C0B"/>
    <w:rsid w:val="004E1BD9"/>
    <w:rsid w:val="004E47C9"/>
    <w:rsid w:val="004F11A5"/>
    <w:rsid w:val="00522F08"/>
    <w:rsid w:val="00530F76"/>
    <w:rsid w:val="0054172A"/>
    <w:rsid w:val="00547664"/>
    <w:rsid w:val="005528FF"/>
    <w:rsid w:val="005574B1"/>
    <w:rsid w:val="00573CC5"/>
    <w:rsid w:val="005A0B22"/>
    <w:rsid w:val="005A2721"/>
    <w:rsid w:val="005A389B"/>
    <w:rsid w:val="005B0E61"/>
    <w:rsid w:val="005B7A17"/>
    <w:rsid w:val="005C2B6F"/>
    <w:rsid w:val="005C7400"/>
    <w:rsid w:val="005E19B4"/>
    <w:rsid w:val="005E7991"/>
    <w:rsid w:val="005F2BF4"/>
    <w:rsid w:val="005F46CC"/>
    <w:rsid w:val="0060098E"/>
    <w:rsid w:val="00605C50"/>
    <w:rsid w:val="00607314"/>
    <w:rsid w:val="00611BBD"/>
    <w:rsid w:val="00620353"/>
    <w:rsid w:val="00627263"/>
    <w:rsid w:val="00627AD9"/>
    <w:rsid w:val="00630753"/>
    <w:rsid w:val="00631793"/>
    <w:rsid w:val="00637A24"/>
    <w:rsid w:val="006414AD"/>
    <w:rsid w:val="00644820"/>
    <w:rsid w:val="006508B0"/>
    <w:rsid w:val="00652EFC"/>
    <w:rsid w:val="00665F5E"/>
    <w:rsid w:val="006720D3"/>
    <w:rsid w:val="00677048"/>
    <w:rsid w:val="00680287"/>
    <w:rsid w:val="00691080"/>
    <w:rsid w:val="00693B8A"/>
    <w:rsid w:val="006B0ABB"/>
    <w:rsid w:val="006C0781"/>
    <w:rsid w:val="006C3831"/>
    <w:rsid w:val="006D22FF"/>
    <w:rsid w:val="006E4FE5"/>
    <w:rsid w:val="006F7E54"/>
    <w:rsid w:val="00705EF0"/>
    <w:rsid w:val="00706D39"/>
    <w:rsid w:val="007232E0"/>
    <w:rsid w:val="00731368"/>
    <w:rsid w:val="007371DA"/>
    <w:rsid w:val="00737646"/>
    <w:rsid w:val="00737FE0"/>
    <w:rsid w:val="00743352"/>
    <w:rsid w:val="007451D6"/>
    <w:rsid w:val="00746F73"/>
    <w:rsid w:val="00753618"/>
    <w:rsid w:val="00756F9B"/>
    <w:rsid w:val="00767D62"/>
    <w:rsid w:val="00770114"/>
    <w:rsid w:val="00771E9F"/>
    <w:rsid w:val="00773216"/>
    <w:rsid w:val="0078159D"/>
    <w:rsid w:val="007849DA"/>
    <w:rsid w:val="00793C58"/>
    <w:rsid w:val="007A480D"/>
    <w:rsid w:val="007B2F47"/>
    <w:rsid w:val="007F5EEB"/>
    <w:rsid w:val="00802DE4"/>
    <w:rsid w:val="00804A7A"/>
    <w:rsid w:val="008135D9"/>
    <w:rsid w:val="00821C6F"/>
    <w:rsid w:val="00842FC2"/>
    <w:rsid w:val="0085241B"/>
    <w:rsid w:val="00853864"/>
    <w:rsid w:val="008A2EC8"/>
    <w:rsid w:val="008A3621"/>
    <w:rsid w:val="008B3699"/>
    <w:rsid w:val="008B3EC2"/>
    <w:rsid w:val="008C07E1"/>
    <w:rsid w:val="008C4C5E"/>
    <w:rsid w:val="008C6CFF"/>
    <w:rsid w:val="008D1254"/>
    <w:rsid w:val="008D7772"/>
    <w:rsid w:val="008E467E"/>
    <w:rsid w:val="008E68C8"/>
    <w:rsid w:val="008F3D8B"/>
    <w:rsid w:val="008F55D2"/>
    <w:rsid w:val="00905349"/>
    <w:rsid w:val="00914DEE"/>
    <w:rsid w:val="0091719B"/>
    <w:rsid w:val="00917626"/>
    <w:rsid w:val="00921411"/>
    <w:rsid w:val="009219D7"/>
    <w:rsid w:val="0092706F"/>
    <w:rsid w:val="00932497"/>
    <w:rsid w:val="00932A9F"/>
    <w:rsid w:val="00934C69"/>
    <w:rsid w:val="009415C6"/>
    <w:rsid w:val="00943C44"/>
    <w:rsid w:val="00950689"/>
    <w:rsid w:val="0095620C"/>
    <w:rsid w:val="00960A97"/>
    <w:rsid w:val="00963F52"/>
    <w:rsid w:val="0098404F"/>
    <w:rsid w:val="00990E53"/>
    <w:rsid w:val="009A12A7"/>
    <w:rsid w:val="009B040D"/>
    <w:rsid w:val="009B7390"/>
    <w:rsid w:val="009C5752"/>
    <w:rsid w:val="009D01CA"/>
    <w:rsid w:val="009D23A8"/>
    <w:rsid w:val="009E233A"/>
    <w:rsid w:val="009F24BB"/>
    <w:rsid w:val="00A00A54"/>
    <w:rsid w:val="00A03A5C"/>
    <w:rsid w:val="00A156F8"/>
    <w:rsid w:val="00A2104C"/>
    <w:rsid w:val="00A22554"/>
    <w:rsid w:val="00A243C4"/>
    <w:rsid w:val="00A275AE"/>
    <w:rsid w:val="00A36591"/>
    <w:rsid w:val="00A44031"/>
    <w:rsid w:val="00A54779"/>
    <w:rsid w:val="00A60210"/>
    <w:rsid w:val="00A62CBC"/>
    <w:rsid w:val="00A64689"/>
    <w:rsid w:val="00A70ECD"/>
    <w:rsid w:val="00A71A2C"/>
    <w:rsid w:val="00A81EB3"/>
    <w:rsid w:val="00A8583C"/>
    <w:rsid w:val="00A85E3B"/>
    <w:rsid w:val="00A91930"/>
    <w:rsid w:val="00A92DEE"/>
    <w:rsid w:val="00AB30BD"/>
    <w:rsid w:val="00AB6D62"/>
    <w:rsid w:val="00AC7503"/>
    <w:rsid w:val="00AE2FE5"/>
    <w:rsid w:val="00AE39C2"/>
    <w:rsid w:val="00AE7575"/>
    <w:rsid w:val="00AF22F6"/>
    <w:rsid w:val="00AF3349"/>
    <w:rsid w:val="00AF4949"/>
    <w:rsid w:val="00AF5065"/>
    <w:rsid w:val="00B028AF"/>
    <w:rsid w:val="00B03E25"/>
    <w:rsid w:val="00B066A1"/>
    <w:rsid w:val="00B10463"/>
    <w:rsid w:val="00B104C6"/>
    <w:rsid w:val="00B1567B"/>
    <w:rsid w:val="00B179EB"/>
    <w:rsid w:val="00B248D1"/>
    <w:rsid w:val="00B30F31"/>
    <w:rsid w:val="00B324EE"/>
    <w:rsid w:val="00B367FF"/>
    <w:rsid w:val="00B40E9D"/>
    <w:rsid w:val="00B4693E"/>
    <w:rsid w:val="00B7044D"/>
    <w:rsid w:val="00B73845"/>
    <w:rsid w:val="00B809AB"/>
    <w:rsid w:val="00B82772"/>
    <w:rsid w:val="00BA0EBB"/>
    <w:rsid w:val="00BB0EAB"/>
    <w:rsid w:val="00BB29D0"/>
    <w:rsid w:val="00BB348B"/>
    <w:rsid w:val="00BD2982"/>
    <w:rsid w:val="00BD619A"/>
    <w:rsid w:val="00BD6FE3"/>
    <w:rsid w:val="00BE128F"/>
    <w:rsid w:val="00BE29F2"/>
    <w:rsid w:val="00BF1DA1"/>
    <w:rsid w:val="00BF416C"/>
    <w:rsid w:val="00C05E23"/>
    <w:rsid w:val="00C0666F"/>
    <w:rsid w:val="00C15038"/>
    <w:rsid w:val="00C267B4"/>
    <w:rsid w:val="00C27A2C"/>
    <w:rsid w:val="00C30FF1"/>
    <w:rsid w:val="00C3393E"/>
    <w:rsid w:val="00C40D08"/>
    <w:rsid w:val="00C41472"/>
    <w:rsid w:val="00C4356E"/>
    <w:rsid w:val="00C43F07"/>
    <w:rsid w:val="00C45D85"/>
    <w:rsid w:val="00C4618E"/>
    <w:rsid w:val="00C51C06"/>
    <w:rsid w:val="00C652AC"/>
    <w:rsid w:val="00C65733"/>
    <w:rsid w:val="00C6666F"/>
    <w:rsid w:val="00C67274"/>
    <w:rsid w:val="00C70254"/>
    <w:rsid w:val="00C70414"/>
    <w:rsid w:val="00C761B9"/>
    <w:rsid w:val="00C77B27"/>
    <w:rsid w:val="00C9632A"/>
    <w:rsid w:val="00CA09CF"/>
    <w:rsid w:val="00CA3FC6"/>
    <w:rsid w:val="00CB3492"/>
    <w:rsid w:val="00CB6EC6"/>
    <w:rsid w:val="00CC2BB2"/>
    <w:rsid w:val="00CC419B"/>
    <w:rsid w:val="00CD40EF"/>
    <w:rsid w:val="00CD74CC"/>
    <w:rsid w:val="00CF1494"/>
    <w:rsid w:val="00CF1E1C"/>
    <w:rsid w:val="00CF547B"/>
    <w:rsid w:val="00D039DA"/>
    <w:rsid w:val="00D051C4"/>
    <w:rsid w:val="00D10F4D"/>
    <w:rsid w:val="00D21683"/>
    <w:rsid w:val="00D249FC"/>
    <w:rsid w:val="00D25520"/>
    <w:rsid w:val="00D25E1C"/>
    <w:rsid w:val="00D32318"/>
    <w:rsid w:val="00D33EA7"/>
    <w:rsid w:val="00D35D82"/>
    <w:rsid w:val="00D36368"/>
    <w:rsid w:val="00D52946"/>
    <w:rsid w:val="00D5360B"/>
    <w:rsid w:val="00D6162E"/>
    <w:rsid w:val="00D623DE"/>
    <w:rsid w:val="00D7235D"/>
    <w:rsid w:val="00D74074"/>
    <w:rsid w:val="00D750FC"/>
    <w:rsid w:val="00D86399"/>
    <w:rsid w:val="00DA1742"/>
    <w:rsid w:val="00DA559A"/>
    <w:rsid w:val="00DA608A"/>
    <w:rsid w:val="00DA7532"/>
    <w:rsid w:val="00DB6DCD"/>
    <w:rsid w:val="00DC7B1C"/>
    <w:rsid w:val="00DD0D5A"/>
    <w:rsid w:val="00DE318B"/>
    <w:rsid w:val="00DF46A5"/>
    <w:rsid w:val="00DF53D0"/>
    <w:rsid w:val="00E05123"/>
    <w:rsid w:val="00E101E8"/>
    <w:rsid w:val="00E1747C"/>
    <w:rsid w:val="00E21E00"/>
    <w:rsid w:val="00E31673"/>
    <w:rsid w:val="00E348AD"/>
    <w:rsid w:val="00E364C2"/>
    <w:rsid w:val="00E4211B"/>
    <w:rsid w:val="00E44055"/>
    <w:rsid w:val="00E50068"/>
    <w:rsid w:val="00E506A3"/>
    <w:rsid w:val="00E540B9"/>
    <w:rsid w:val="00E5657B"/>
    <w:rsid w:val="00E5681A"/>
    <w:rsid w:val="00E57BDE"/>
    <w:rsid w:val="00E71DAF"/>
    <w:rsid w:val="00E72D81"/>
    <w:rsid w:val="00E74314"/>
    <w:rsid w:val="00E75E2B"/>
    <w:rsid w:val="00E77B4A"/>
    <w:rsid w:val="00E84386"/>
    <w:rsid w:val="00E97AB0"/>
    <w:rsid w:val="00EB542F"/>
    <w:rsid w:val="00EB650C"/>
    <w:rsid w:val="00EC1FB8"/>
    <w:rsid w:val="00EC7E66"/>
    <w:rsid w:val="00ED0E18"/>
    <w:rsid w:val="00EE280A"/>
    <w:rsid w:val="00EE6C3E"/>
    <w:rsid w:val="00F01E1C"/>
    <w:rsid w:val="00F21478"/>
    <w:rsid w:val="00F24181"/>
    <w:rsid w:val="00F25C5C"/>
    <w:rsid w:val="00F36C83"/>
    <w:rsid w:val="00F531DB"/>
    <w:rsid w:val="00F542D1"/>
    <w:rsid w:val="00F651C2"/>
    <w:rsid w:val="00F660E8"/>
    <w:rsid w:val="00F82A9D"/>
    <w:rsid w:val="00F8689B"/>
    <w:rsid w:val="00F95DFC"/>
    <w:rsid w:val="00F9600B"/>
    <w:rsid w:val="00FA0EEC"/>
    <w:rsid w:val="00FA1430"/>
    <w:rsid w:val="00FA271B"/>
    <w:rsid w:val="00FA33C0"/>
    <w:rsid w:val="00FE2FBE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549BD9"/>
  <w14:defaultImageDpi w14:val="300"/>
  <w15:docId w15:val="{53C88894-A2BB-8D4D-943E-CF2B2707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49FC"/>
    <w:pPr>
      <w:jc w:val="both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ind w:right="49"/>
      <w:outlineLvl w:val="0"/>
    </w:pPr>
    <w:rPr>
      <w:rFonts w:ascii="Palatino" w:hAnsi="Palatino"/>
      <w:b/>
    </w:rPr>
  </w:style>
  <w:style w:type="paragraph" w:styleId="Titolo2">
    <w:name w:val="heading 2"/>
    <w:basedOn w:val="Normale"/>
    <w:next w:val="Normale"/>
    <w:qFormat/>
    <w:pPr>
      <w:keepNext/>
      <w:spacing w:line="24" w:lineRule="atLeast"/>
      <w:ind w:right="49"/>
      <w:outlineLvl w:val="1"/>
    </w:pPr>
    <w:rPr>
      <w:rFonts w:ascii="Palatino" w:hAnsi="Palatino"/>
      <w:u w:val="singl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54F48"/>
    <w:pPr>
      <w:keepNext/>
      <w:keepLines/>
      <w:spacing w:before="40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541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link w:val="CorpotestoCarattere"/>
    <w:pPr>
      <w:ind w:right="49"/>
    </w:pPr>
    <w:rPr>
      <w:rFonts w:ascii="Palatino" w:hAnsi="Palatino"/>
    </w:rPr>
  </w:style>
  <w:style w:type="paragraph" w:customStyle="1" w:styleId="StilePaper">
    <w:name w:val="StilePaper"/>
    <w:basedOn w:val="Normale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line="288" w:lineRule="auto"/>
      <w:ind w:right="399" w:firstLine="280"/>
    </w:pPr>
    <w:rPr>
      <w:rFonts w:ascii="Verdana" w:hAnsi="Verdana"/>
      <w:lang w:val="en-GB"/>
    </w:rPr>
  </w:style>
  <w:style w:type="paragraph" w:styleId="Elenco">
    <w:name w:val="List"/>
    <w:basedOn w:val="Normale"/>
    <w:pPr>
      <w:ind w:left="283" w:hanging="283"/>
    </w:pPr>
  </w:style>
  <w:style w:type="paragraph" w:styleId="Corpodeltesto2">
    <w:name w:val="Body Text 2"/>
    <w:basedOn w:val="Normale"/>
    <w:link w:val="Corpodeltesto2Carattere"/>
    <w:pPr>
      <w:ind w:right="1133"/>
    </w:pPr>
  </w:style>
  <w:style w:type="paragraph" w:styleId="Corpodeltesto3">
    <w:name w:val="Body Text 3"/>
    <w:basedOn w:val="Normale"/>
    <w:pPr>
      <w:spacing w:line="360" w:lineRule="atLeast"/>
      <w:ind w:right="561"/>
    </w:pPr>
  </w:style>
  <w:style w:type="paragraph" w:styleId="Sottotitolo">
    <w:name w:val="Subtitle"/>
    <w:basedOn w:val="Normale"/>
    <w:qFormat/>
    <w:pPr>
      <w:jc w:val="center"/>
    </w:pPr>
    <w:rPr>
      <w:rFonts w:ascii="Times New Roman" w:hAnsi="Times New Roman"/>
      <w:b/>
      <w:i/>
      <w:sz w:val="32"/>
      <w:lang w:val="en-GB"/>
    </w:rPr>
  </w:style>
  <w:style w:type="paragraph" w:styleId="Rientrocorpodeltesto2">
    <w:name w:val="Body Text Indent 2"/>
    <w:basedOn w:val="Normale"/>
    <w:rsid w:val="004C5B09"/>
    <w:pPr>
      <w:spacing w:after="120" w:line="480" w:lineRule="auto"/>
      <w:ind w:left="283"/>
    </w:pPr>
  </w:style>
  <w:style w:type="character" w:customStyle="1" w:styleId="heinenc">
    <w:name w:val="heinenc"/>
    <w:semiHidden/>
    <w:rsid w:val="00B70E56"/>
    <w:rPr>
      <w:rFonts w:ascii="Arial" w:hAnsi="Arial" w:cs="Arial"/>
      <w:color w:val="auto"/>
      <w:sz w:val="20"/>
      <w:szCs w:val="20"/>
    </w:rPr>
  </w:style>
  <w:style w:type="paragraph" w:customStyle="1" w:styleId="Corpotesto1">
    <w:name w:val="Corpo testo1"/>
    <w:rsid w:val="00C82E8F"/>
    <w:pPr>
      <w:spacing w:after="170" w:line="480" w:lineRule="atLeast"/>
    </w:pPr>
    <w:rPr>
      <w:rFonts w:ascii="Times New Roman" w:hAnsi="Times New Roman"/>
      <w:sz w:val="24"/>
    </w:rPr>
  </w:style>
  <w:style w:type="character" w:styleId="Enfasigrassetto">
    <w:name w:val="Strong"/>
    <w:uiPriority w:val="22"/>
    <w:qFormat/>
    <w:rsid w:val="00D13F5E"/>
    <w:rPr>
      <w:b/>
    </w:rPr>
  </w:style>
  <w:style w:type="paragraph" w:customStyle="1" w:styleId="Miostileaper">
    <w:name w:val="Mio stile aper"/>
    <w:basedOn w:val="Normale"/>
    <w:rsid w:val="006F6674"/>
    <w:pPr>
      <w:tabs>
        <w:tab w:val="left" w:pos="567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line="288" w:lineRule="auto"/>
      <w:ind w:right="843" w:firstLine="280"/>
    </w:pPr>
    <w:rPr>
      <w:rFonts w:ascii="Times New Roman" w:eastAsia="Times" w:hAnsi="Times New Roman"/>
      <w:lang w:val="en-GB"/>
    </w:rPr>
  </w:style>
  <w:style w:type="paragraph" w:styleId="Testonotaapidipagina">
    <w:name w:val="footnote text"/>
    <w:basedOn w:val="Normale"/>
    <w:link w:val="TestonotaapidipaginaCarattere"/>
    <w:uiPriority w:val="99"/>
    <w:rsid w:val="001949BB"/>
    <w:rPr>
      <w:rFonts w:ascii="Times New Roman" w:eastAsia="Times" w:hAnsi="Times New Roman"/>
      <w:sz w:val="20"/>
    </w:rPr>
  </w:style>
  <w:style w:type="paragraph" w:styleId="Testonormale">
    <w:name w:val="Plain Text"/>
    <w:basedOn w:val="Normale"/>
    <w:rsid w:val="008B5510"/>
    <w:rPr>
      <w:rFonts w:ascii="Courier" w:hAnsi="Courier"/>
      <w:szCs w:val="24"/>
      <w:lang w:val="en-GB"/>
    </w:rPr>
  </w:style>
  <w:style w:type="paragraph" w:styleId="Testofumetto">
    <w:name w:val="Balloon Text"/>
    <w:basedOn w:val="Normale"/>
    <w:semiHidden/>
    <w:rsid w:val="00A46004"/>
    <w:rPr>
      <w:rFonts w:ascii="Lucida Grande" w:hAnsi="Lucida Grande"/>
      <w:sz w:val="18"/>
      <w:szCs w:val="18"/>
    </w:rPr>
  </w:style>
  <w:style w:type="character" w:customStyle="1" w:styleId="hps">
    <w:name w:val="hps"/>
    <w:basedOn w:val="Carpredefinitoparagrafo"/>
    <w:rsid w:val="00B149D6"/>
  </w:style>
  <w:style w:type="character" w:customStyle="1" w:styleId="cit-vol">
    <w:name w:val="cit-vol"/>
    <w:basedOn w:val="Carpredefinitoparagrafo"/>
    <w:rsid w:val="00294565"/>
  </w:style>
  <w:style w:type="character" w:customStyle="1" w:styleId="cit-issue">
    <w:name w:val="cit-issue"/>
    <w:basedOn w:val="Carpredefinitoparagrafo"/>
    <w:rsid w:val="00294565"/>
  </w:style>
  <w:style w:type="character" w:customStyle="1" w:styleId="cit-sepcit-sep-after-article-issue">
    <w:name w:val="cit-sep cit-sep-after-article-issue"/>
    <w:basedOn w:val="Carpredefinitoparagrafo"/>
    <w:rsid w:val="00294565"/>
  </w:style>
  <w:style w:type="character" w:customStyle="1" w:styleId="cit-first-page">
    <w:name w:val="cit-first-page"/>
    <w:basedOn w:val="Carpredefinitoparagrafo"/>
    <w:rsid w:val="00294565"/>
  </w:style>
  <w:style w:type="character" w:customStyle="1" w:styleId="cit-sep">
    <w:name w:val="cit-sep"/>
    <w:basedOn w:val="Carpredefinitoparagrafo"/>
    <w:rsid w:val="00294565"/>
  </w:style>
  <w:style w:type="character" w:customStyle="1" w:styleId="cit-last-page">
    <w:name w:val="cit-last-page"/>
    <w:basedOn w:val="Carpredefinitoparagrafo"/>
    <w:rsid w:val="00294565"/>
  </w:style>
  <w:style w:type="character" w:styleId="CitazioneHTML">
    <w:name w:val="HTML Cite"/>
    <w:rsid w:val="00294565"/>
    <w:rPr>
      <w:i/>
    </w:rPr>
  </w:style>
  <w:style w:type="character" w:customStyle="1" w:styleId="cit-print-date">
    <w:name w:val="cit-print-date"/>
    <w:basedOn w:val="Carpredefinitoparagrafo"/>
    <w:rsid w:val="00294565"/>
  </w:style>
  <w:style w:type="character" w:customStyle="1" w:styleId="cit-sepcit-sep-before-article-print-date">
    <w:name w:val="cit-sep cit-sep-before-article-print-date"/>
    <w:basedOn w:val="Carpredefinitoparagrafo"/>
    <w:rsid w:val="00294565"/>
  </w:style>
  <w:style w:type="character" w:customStyle="1" w:styleId="cit-sepcit-sep-after-article-print-date">
    <w:name w:val="cit-sep cit-sep-after-article-print-date"/>
    <w:basedOn w:val="Carpredefinitoparagrafo"/>
    <w:rsid w:val="00294565"/>
  </w:style>
  <w:style w:type="character" w:customStyle="1" w:styleId="cit-sepcit-sep-before-article-issue">
    <w:name w:val="cit-sep cit-sep-before-article-issue"/>
    <w:basedOn w:val="Carpredefinitoparagrafo"/>
    <w:rsid w:val="00294565"/>
  </w:style>
  <w:style w:type="paragraph" w:customStyle="1" w:styleId="Default">
    <w:name w:val="Default"/>
    <w:rsid w:val="00713C5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D249FC"/>
    <w:rPr>
      <w:rFonts w:ascii="Times New Roman" w:eastAsia="Times" w:hAnsi="Times New Roman"/>
    </w:rPr>
  </w:style>
  <w:style w:type="paragraph" w:styleId="Paragrafoelenco">
    <w:name w:val="List Paragraph"/>
    <w:basedOn w:val="Normale"/>
    <w:uiPriority w:val="34"/>
    <w:qFormat/>
    <w:rsid w:val="00D249FC"/>
    <w:pPr>
      <w:ind w:left="720"/>
      <w:contextualSpacing/>
    </w:pPr>
  </w:style>
  <w:style w:type="character" w:customStyle="1" w:styleId="CorpotestoCarattere">
    <w:name w:val="Corpo testo Carattere"/>
    <w:basedOn w:val="Carpredefinitoparagrafo"/>
    <w:link w:val="Corpotesto"/>
    <w:rsid w:val="002A1CEC"/>
    <w:rPr>
      <w:rFonts w:ascii="Palatino" w:hAnsi="Palatino"/>
      <w:sz w:val="24"/>
    </w:rPr>
  </w:style>
  <w:style w:type="paragraph" w:customStyle="1" w:styleId="Heading">
    <w:name w:val="Heading"/>
    <w:basedOn w:val="Normale"/>
    <w:next w:val="Normale"/>
    <w:rsid w:val="004C37D2"/>
    <w:pPr>
      <w:spacing w:line="480" w:lineRule="auto"/>
      <w:ind w:left="709" w:hanging="709"/>
      <w:jc w:val="left"/>
    </w:pPr>
    <w:rPr>
      <w:rFonts w:ascii="Times New Roman" w:eastAsia="MS Mincho" w:hAnsi="Times New Roman"/>
      <w:b/>
      <w:sz w:val="32"/>
      <w:szCs w:val="32"/>
      <w:lang w:val="en-GB" w:eastAsia="en-US"/>
    </w:rPr>
  </w:style>
  <w:style w:type="character" w:customStyle="1" w:styleId="apple-converted-space">
    <w:name w:val="apple-converted-space"/>
    <w:basedOn w:val="Carpredefinitoparagrafo"/>
    <w:rsid w:val="00932A9F"/>
  </w:style>
  <w:style w:type="paragraph" w:customStyle="1" w:styleId="p1">
    <w:name w:val="p1"/>
    <w:basedOn w:val="Normale"/>
    <w:rsid w:val="00960A97"/>
    <w:pPr>
      <w:jc w:val="left"/>
    </w:pPr>
    <w:rPr>
      <w:rFonts w:ascii="Cambria" w:hAnsi="Cambria"/>
      <w:sz w:val="18"/>
      <w:szCs w:val="18"/>
    </w:rPr>
  </w:style>
  <w:style w:type="paragraph" w:customStyle="1" w:styleId="p2">
    <w:name w:val="p2"/>
    <w:basedOn w:val="Normale"/>
    <w:rsid w:val="00960A97"/>
    <w:pPr>
      <w:jc w:val="left"/>
    </w:pPr>
    <w:rPr>
      <w:rFonts w:ascii="Cambria" w:hAnsi="Cambria"/>
      <w:sz w:val="12"/>
      <w:szCs w:val="1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54F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54F48"/>
    <w:rPr>
      <w:rFonts w:ascii="Times" w:hAnsi="Times"/>
      <w:sz w:val="24"/>
    </w:rPr>
  </w:style>
  <w:style w:type="paragraph" w:customStyle="1" w:styleId="Miostilepaper">
    <w:name w:val="Mio stile paper"/>
    <w:basedOn w:val="Normale"/>
    <w:rsid w:val="005B7A17"/>
    <w:pPr>
      <w:widowControl w:val="0"/>
      <w:tabs>
        <w:tab w:val="left" w:pos="567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line="360" w:lineRule="auto"/>
      <w:ind w:firstLine="278"/>
    </w:pPr>
    <w:rPr>
      <w:rFonts w:ascii="Times New Roman" w:eastAsia="Times" w:hAnsi="Times New Roman" w:cs="MS Mincho"/>
      <w:bCs/>
      <w:iCs/>
      <w:szCs w:val="28"/>
      <w:lang w:val="en-US" w:eastAsia="ja-JP"/>
    </w:rPr>
  </w:style>
  <w:style w:type="paragraph" w:styleId="NormaleWeb">
    <w:name w:val="Normal (Web)"/>
    <w:basedOn w:val="Normale"/>
    <w:uiPriority w:val="99"/>
    <w:semiHidden/>
    <w:unhideWhenUsed/>
    <w:rsid w:val="007849DA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541F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itoloCarattere">
    <w:name w:val="Titolo Carattere"/>
    <w:link w:val="Titolo"/>
    <w:uiPriority w:val="10"/>
    <w:rsid w:val="009F24BB"/>
    <w:rPr>
      <w:rFonts w:eastAsia="Yu Gothic Light"/>
      <w:b/>
      <w:i/>
      <w:sz w:val="32"/>
      <w:szCs w:val="56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9F24BB"/>
    <w:pPr>
      <w:spacing w:before="240" w:after="240" w:line="276" w:lineRule="auto"/>
      <w:contextualSpacing/>
      <w:jc w:val="center"/>
    </w:pPr>
    <w:rPr>
      <w:rFonts w:ascii="New York" w:eastAsia="Yu Gothic Light" w:hAnsi="New York"/>
      <w:b/>
      <w:i/>
      <w:sz w:val="32"/>
      <w:szCs w:val="56"/>
      <w:lang w:val="en-US"/>
    </w:rPr>
  </w:style>
  <w:style w:type="character" w:customStyle="1" w:styleId="TitoloCarattere1">
    <w:name w:val="Titolo Carattere1"/>
    <w:basedOn w:val="Carpredefinitoparagrafo"/>
    <w:uiPriority w:val="10"/>
    <w:rsid w:val="009F24B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ites.google.com/a/uniroma1.it/mcm/Gli%20scritti%20di%20J.%20Robinson.pdf?attredirects=0&amp;d=1" TargetMode="External"/><Relationship Id="rId21" Type="http://schemas.openxmlformats.org/officeDocument/2006/relationships/hyperlink" Target="https://www.routledge.com/Economic-Policy-Crisis-and-Innovation-Beyond-Austerity-in-Europe/Marcuzzo-Palumbo-Villa/p/book/9780367260293" TargetMode="External"/><Relationship Id="rId42" Type="http://schemas.openxmlformats.org/officeDocument/2006/relationships/hyperlink" Target="https://sites.google.com/a/uniroma1.it/mcm/Camb-J-Econ-2016-149297.pdf?attredirects=0&amp;d=1" TargetMode="External"/><Relationship Id="rId63" Type="http://schemas.openxmlformats.org/officeDocument/2006/relationships/hyperlink" Target="https://sites.google.com/a/uniroma1.it/mcm/speculation.pdf?attredirects=0&amp;d=1" TargetMode="External"/><Relationship Id="rId84" Type="http://schemas.openxmlformats.org/officeDocument/2006/relationships/hyperlink" Target="https://sites.google.com/a/uniroma1.it/mcm/rob_and_sra.pdf?attredirects=0&amp;d=1" TargetMode="External"/><Relationship Id="rId138" Type="http://schemas.openxmlformats.org/officeDocument/2006/relationships/hyperlink" Target="https://sites.google.com/a/uniroma1.it/mcm/14.%20De%20Vroey.pdf?attredirects=0&amp;d=1" TargetMode="External"/><Relationship Id="rId107" Type="http://schemas.openxmlformats.org/officeDocument/2006/relationships/hyperlink" Target="https://sites.google.com/a/uniroma1.it/mcm/The%20Economics%20-%20Introduction.pdf?attredirects=0&amp;d=1" TargetMode="External"/><Relationship Id="rId11" Type="http://schemas.openxmlformats.org/officeDocument/2006/relationships/hyperlink" Target="http://www.firstonline.info" TargetMode="External"/><Relationship Id="rId32" Type="http://schemas.openxmlformats.org/officeDocument/2006/relationships/hyperlink" Target="https://sites.google.com/a/uniroma1.it/mcm/7%20Consumption.pdf?attredirects=0&amp;d=1" TargetMode="External"/><Relationship Id="rId53" Type="http://schemas.openxmlformats.org/officeDocument/2006/relationships/hyperlink" Target="https://sites.google.com/a/uniroma1.it/mcm/spec_buffer.pdf?attredirects=0&amp;d=1" TargetMode="External"/><Relationship Id="rId74" Type="http://schemas.openxmlformats.org/officeDocument/2006/relationships/hyperlink" Target="https://sites.google.com/a/uniroma1.it/mcm/thecambridgekeynes.pdf?attredirects=0&amp;d=1" TargetMode="External"/><Relationship Id="rId128" Type="http://schemas.openxmlformats.org/officeDocument/2006/relationships/hyperlink" Target="https://sites.google.com/a/uniroma1.it/mcm/The_Origin_of_Asset.pdf?attredirects=0&amp;d=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sites.google.com/a/uniroma1.it/mcm/CRPE_15_4_08LORES.pdf?attredirects=0&amp;d=1" TargetMode="External"/><Relationship Id="rId95" Type="http://schemas.openxmlformats.org/officeDocument/2006/relationships/hyperlink" Target="https://sites.google.com/a/uniroma1.it/mcm/CollaborationKKGeneralTheory.pdf?attredirects=0&amp;d=1" TargetMode="External"/><Relationship Id="rId22" Type="http://schemas.openxmlformats.org/officeDocument/2006/relationships/hyperlink" Target="https://sites.google.com/a/uniroma1.it/mcm/Is_there_a_Cambridge.pdf?attredirects=0&amp;d=1" TargetMode="External"/><Relationship Id="rId27" Type="http://schemas.openxmlformats.org/officeDocument/2006/relationships/hyperlink" Target="https://sites.google.com/a/uniroma1.it/mcm/Cristiano2018_Article_TamingTheGreatDepressionKeynes.pdf?attredirects=0&amp;d=1" TargetMode="External"/><Relationship Id="rId43" Type="http://schemas.openxmlformats.org/officeDocument/2006/relationships/hyperlink" Target="https://sites.google.com/a/uniroma1.it/mcm/natural_quantity_money.pdf?attredirects=0&amp;d=1" TargetMode="External"/><Relationship Id="rId48" Type="http://schemas.openxmlformats.org/officeDocument/2006/relationships/hyperlink" Target="https://sites.google.com/a/uniroma1.it/mcm/mcmarcuzzo.pdf?attredirects=0&amp;d=1" TargetMode="External"/><Relationship Id="rId64" Type="http://schemas.openxmlformats.org/officeDocument/2006/relationships/hyperlink" Target="https://sites.google.com/a/uniroma1.it/mcm/Reason.pdf?attredirects=0&amp;d=1" TargetMode="External"/><Relationship Id="rId69" Type="http://schemas.openxmlformats.org/officeDocument/2006/relationships/hyperlink" Target="http://ejpe.org/pdf/1-1-art-5.pdf" TargetMode="External"/><Relationship Id="rId113" Type="http://schemas.openxmlformats.org/officeDocument/2006/relationships/hyperlink" Target="https://sites.google.com/a/uniroma1.it/mcm/La%20relazione.pdf?attredirects=0&amp;d=1" TargetMode="External"/><Relationship Id="rId118" Type="http://schemas.openxmlformats.org/officeDocument/2006/relationships/hyperlink" Target="https://www.routledge.com/Economic-Policy-Crisis-and-Innovation-Beyond-Austerity-in-Europe/Marcuzzo-Palumbo-Villa/p/book/9780367260293" TargetMode="External"/><Relationship Id="rId134" Type="http://schemas.openxmlformats.org/officeDocument/2006/relationships/hyperlink" Target="https://sites.google.com/a/uniroma1.it/mcm/Review_os_Steil_Economica.pdf?attredirects=0&amp;d=1" TargetMode="External"/><Relationship Id="rId139" Type="http://schemas.openxmlformats.org/officeDocument/2006/relationships/hyperlink" Target="https://sites.google.com/a/uniroma1.it/mcm/19.%20Pasinetti%26Schefold.pdf?attredirects=0&amp;d=1" TargetMode="External"/><Relationship Id="rId80" Type="http://schemas.openxmlformats.org/officeDocument/2006/relationships/hyperlink" Target="https://sites.google.com/a/uniroma1.it/mcm/Keynes%20and%20Cam.pdf?attredirects=0&amp;d=1" TargetMode="External"/><Relationship Id="rId85" Type="http://schemas.openxmlformats.org/officeDocument/2006/relationships/hyperlink" Target="https://sites.google.com/a/uniroma1.it/mcm/1introd.pdf?attredirects=0&amp;d=1" TargetMode="External"/><Relationship Id="rId12" Type="http://schemas.openxmlformats.org/officeDocument/2006/relationships/hyperlink" Target="https://sites.google.com/a/uniroma1.it/mcm/Joan%20Robinson%20e%20lequilibrio.pdf?attredirects=0&amp;d=1" TargetMode="External"/><Relationship Id="rId17" Type="http://schemas.openxmlformats.org/officeDocument/2006/relationships/hyperlink" Target="https://sites.google.com/a/uniroma1.it/mcm/Richard%20F%20Kahn%20A%20Disciple%20of%20Keynes.pdf?attredirects=0&amp;d=1" TargetMode="External"/><Relationship Id="rId33" Type="http://schemas.openxmlformats.org/officeDocument/2006/relationships/hyperlink" Target="https://sites.google.com/a/uniroma1.it/mcm/The_Cambridge_critique_of_the_quantity_theory.pdf?attredirects=0&amp;d=1" TargetMode="External"/><Relationship Id="rId38" Type="http://schemas.openxmlformats.org/officeDocument/2006/relationships/hyperlink" Target="https://sites.google.com/a/uniroma1.it/mcm/R.F._Kahn_in_Cord.pdf?attredirects=0&amp;d=1" TargetMode="External"/><Relationship Id="rId59" Type="http://schemas.openxmlformats.org/officeDocument/2006/relationships/hyperlink" Target="https://sites.google.com/a/uniroma1.it/mcm/great_recession.pdf?attredirects=0&amp;d=1" TargetMode="External"/><Relationship Id="rId103" Type="http://schemas.openxmlformats.org/officeDocument/2006/relationships/hyperlink" Target="https://sites.google.com/a/uniroma1.it/mcm/metallic.pdf?attredirects=0&amp;d=1" TargetMode="External"/><Relationship Id="rId108" Type="http://schemas.openxmlformats.org/officeDocument/2006/relationships/hyperlink" Target="https://sites.google.com/a/uniroma1.it/mcm/robinson%20and%20kahn.pdf?attredirects=0&amp;d=1" TargetMode="External"/><Relationship Id="rId124" Type="http://schemas.openxmlformats.org/officeDocument/2006/relationships/hyperlink" Target="http://www.gredeg.cnrs.fr/working-papers/GREDEG-WP-2014-24.pdf" TargetMode="External"/><Relationship Id="rId129" Type="http://schemas.openxmlformats.org/officeDocument/2006/relationships/hyperlink" Target="https://sites.google.com/a/uniroma1.it/mcm/Recensione_di_Celi_et_al.pdf?attredirects=0&amp;d=1" TargetMode="External"/><Relationship Id="rId54" Type="http://schemas.openxmlformats.org/officeDocument/2006/relationships/hyperlink" Target="https://sites.google.com/a/uniroma1.it/mcm/slender.pdf?attredirects=0&amp;d=1" TargetMode="External"/><Relationship Id="rId70" Type="http://schemas.openxmlformats.org/officeDocument/2006/relationships/hyperlink" Target="https://sites.google.com/a/uniroma1.it/mcm/cambridgeplace.pdf?attredirects=0&amp;d=1" TargetMode="External"/><Relationship Id="rId75" Type="http://schemas.openxmlformats.org/officeDocument/2006/relationships/hyperlink" Target="https://sites.google.com/a/uniroma1.it/mcm/ECONLIT.pdf?attredirects=0&amp;d=1" TargetMode="External"/><Relationship Id="rId91" Type="http://schemas.openxmlformats.org/officeDocument/2006/relationships/hyperlink" Target="https://sites.google.com/a/uniroma1.it/mcm/The%20first%20imperfect.pdf?attredirects=0&amp;d=1" TargetMode="External"/><Relationship Id="rId96" Type="http://schemas.openxmlformats.org/officeDocument/2006/relationships/hyperlink" Target="https://sites.google.com/a/uniroma1.it/mcm/From%20the%20fundamental.pdf?attredirects=0&amp;d=1" TargetMode="External"/><Relationship Id="rId140" Type="http://schemas.openxmlformats.org/officeDocument/2006/relationships/hyperlink" Target="https://sites.google.com/a/uniroma1.it/mcm/20.%20Ingrao%26Ranchetti.pdf?attredirects=0&amp;d=1" TargetMode="External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sites.google.com/a/uniroma1.it/mcm/Pets%20and%20favorites%20-%20Keynes%E2%80%99s%20Practice%20as%20Investor%20in%20the%20Stock%20Exchange.pdf?attredirects=0&amp;d=1" TargetMode="External"/><Relationship Id="rId28" Type="http://schemas.openxmlformats.org/officeDocument/2006/relationships/hyperlink" Target="https://sites.google.com/a/uniroma1.it/mcm/The_Economist_as_Investor.pdf?attredirects=0&amp;d=1" TargetMode="External"/><Relationship Id="rId49" Type="http://schemas.openxmlformats.org/officeDocument/2006/relationships/hyperlink" Target="https://sites.google.com/a/uniroma1.it/mcm/introdMarcuzzo.pdf?attredirects=0&amp;d=1" TargetMode="External"/><Relationship Id="rId114" Type="http://schemas.openxmlformats.org/officeDocument/2006/relationships/hyperlink" Target="https://sites.google.com/a/uniroma1.it/mcm/Introduzione%20Joan%20Robinson.pdf?attredirects=0&amp;d=1" TargetMode="External"/><Relationship Id="rId119" Type="http://schemas.openxmlformats.org/officeDocument/2006/relationships/hyperlink" Target="https://sites.google.com/a/uniroma1.it/mcm/n.%202%20Kahn-%20Elgar%20Companion%20to%20JMK%20.pdf?attredirects=0&amp;d=1" TargetMode="External"/><Relationship Id="rId44" Type="http://schemas.openxmlformats.org/officeDocument/2006/relationships/hyperlink" Target="https://sites.google.com/a/uniroma1.it/mcm/European-Journa-2014-187C6F?attredirects=0&amp;d=1" TargetMode="External"/><Relationship Id="rId60" Type="http://schemas.openxmlformats.org/officeDocument/2006/relationships/hyperlink" Target="https://sites.google.com/a/uniroma1.it/mcm/sraffa.pdf?attredirects=0&amp;d=1" TargetMode="External"/><Relationship Id="rId65" Type="http://schemas.openxmlformats.org/officeDocument/2006/relationships/hyperlink" Target="https://sites.google.com/a/uniroma1.it/mcm/Whose.pdf?attredirects=0&amp;d=1" TargetMode="External"/><Relationship Id="rId81" Type="http://schemas.openxmlformats.org/officeDocument/2006/relationships/hyperlink" Target="https://sites.google.com/a/uniroma1.it/mcm/una%20nota.pdf?attredirects=0&amp;d=1" TargetMode="External"/><Relationship Id="rId86" Type="http://schemas.openxmlformats.org/officeDocument/2006/relationships/hyperlink" Target="https://sites.google.com/a/uniroma1.it/mcm/2Keynes.pdf?attredirects=0&amp;d=1" TargetMode="External"/><Relationship Id="rId130" Type="http://schemas.openxmlformats.org/officeDocument/2006/relationships/hyperlink" Target="https://sites.google.com/a/uniroma1.it/mcm/Recensione_Baffi.pdf?attredirects=0&amp;d=1" TargetMode="External"/><Relationship Id="rId135" Type="http://schemas.openxmlformats.org/officeDocument/2006/relationships/hyperlink" Target="https://sites.google.com/a/uniroma1.it/mcm/Review_Harcourt_and_Kerr.pdf?attredirects=0&amp;d=1" TargetMode="External"/><Relationship Id="rId13" Type="http://schemas.openxmlformats.org/officeDocument/2006/relationships/hyperlink" Target="https://sites.google.com/a/uniroma1.it/mcm/Kalecki%20and%20Cambridge.pdf?attredirects=0&amp;d=1" TargetMode="External"/><Relationship Id="rId18" Type="http://schemas.openxmlformats.org/officeDocument/2006/relationships/hyperlink" Target="https://sites.google.com/a/uniroma1.it/mcm/n.%203%20Conjecture%20and%20Expectations%20copia.pdf?attredirects=0&amp;d=1" TargetMode="External"/><Relationship Id="rId39" Type="http://schemas.openxmlformats.org/officeDocument/2006/relationships/hyperlink" Target="https://sites.google.com/a/uniroma1.it/mcm/Is_History_of_Economics.pdf?attredirects=0&amp;d=1" TargetMode="External"/><Relationship Id="rId109" Type="http://schemas.openxmlformats.org/officeDocument/2006/relationships/hyperlink" Target="https://sites.google.com/a/uniroma1.it/mcm/Ricardo%20Theory.pdf?attredirects=0&amp;d=1" TargetMode="External"/><Relationship Id="rId34" Type="http://schemas.openxmlformats.org/officeDocument/2006/relationships/hyperlink" Target="https://sites.google.com/a/uniroma1.it/mcm/Fighting_Austerity.pdf?attredirects=0&amp;d=1" TargetMode="External"/><Relationship Id="rId50" Type="http://schemas.openxmlformats.org/officeDocument/2006/relationships/hyperlink" Target="https://sites.google.com/a/uniroma1.it/mcm/A_methodological.pdf?attredirects=0&amp;d=1" TargetMode="External"/><Relationship Id="rId55" Type="http://schemas.openxmlformats.org/officeDocument/2006/relationships/hyperlink" Target="http://www.routledge.com/books/search/author/hm_kraemer/" TargetMode="External"/><Relationship Id="rId76" Type="http://schemas.openxmlformats.org/officeDocument/2006/relationships/hyperlink" Target="https://sites.google.com/a/uniroma1.it/mcm/UNECONOMISTA.pdf?attredirects=0&amp;d=1" TargetMode="External"/><Relationship Id="rId97" Type="http://schemas.openxmlformats.org/officeDocument/2006/relationships/hyperlink" Target="https://sites.google.com/a/uniroma1.it/mcm/The%20writings%20of.pdf?attredirects=0&amp;d=1" TargetMode="External"/><Relationship Id="rId104" Type="http://schemas.openxmlformats.org/officeDocument/2006/relationships/hyperlink" Target="https://sites.google.com/a/uniroma1.it/mcm/Monetary%20-%20Introduction.pdf?attredirects=0&amp;d=1" TargetMode="External"/><Relationship Id="rId120" Type="http://schemas.openxmlformats.org/officeDocument/2006/relationships/hyperlink" Target="https://sites.google.com/a/uniroma1.it/mcm/Keynes_as_a_monetary_theorist.pdf?attredirects=0&amp;d=1" TargetMode="External"/><Relationship Id="rId125" Type="http://schemas.openxmlformats.org/officeDocument/2006/relationships/hyperlink" Target="http://www.dss.uniroma1.it/?q=content/speculation-and-regulation-commodity-markets-keynesian-approach-theory-and-practice" TargetMode="External"/><Relationship Id="rId141" Type="http://schemas.openxmlformats.org/officeDocument/2006/relationships/hyperlink" Target="https://sites.google.com/a/uniroma1.it/mcm/21.%20Davis.pdf?attredirects=0&amp;d=1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sites.google.com/a/uniroma1.it/mcm/JohnUrsula.pdf?attredirects=0&amp;d=1" TargetMode="External"/><Relationship Id="rId92" Type="http://schemas.openxmlformats.org/officeDocument/2006/relationships/hyperlink" Target="https://sites.google.com/a/uniroma1.it/mcm/Economics%20as.pdf?attredirects=0&amp;d=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sites.google.com/a/uniroma1.it/mcm/4%20Trading%20in%20the%20Devil%E2%80%99s%20metal.pdf?attredirects=0&amp;d=1" TargetMode="External"/><Relationship Id="rId24" Type="http://schemas.openxmlformats.org/officeDocument/2006/relationships/hyperlink" Target="https://sites.google.com/a/uniroma1.it/mcm/goog_750772826" TargetMode="External"/><Relationship Id="rId40" Type="http://schemas.openxmlformats.org/officeDocument/2006/relationships/hyperlink" Target="https://sites.google.com/a/uniroma1.it/mcm/Is_History_of_Economics.pdf?attredirects=0&amp;d=1" TargetMode="External"/><Relationship Id="rId45" Type="http://schemas.openxmlformats.org/officeDocument/2006/relationships/hyperlink" Target="https://sites.google.com/a/uniroma1.it/mcm/legacy_ricardo.pdf?attredirects=0&amp;d=1" TargetMode="External"/><Relationship Id="rId66" Type="http://schemas.openxmlformats.org/officeDocument/2006/relationships/hyperlink" Target="https://sites.google.com/a/uniroma1.it/mcm/TheGeneral.pdf?attredirects=0&amp;d=1" TargetMode="External"/><Relationship Id="rId87" Type="http://schemas.openxmlformats.org/officeDocument/2006/relationships/hyperlink" Target="https://sites.google.com/a/uniroma1.it/mcm/3Fighting.pdf?attredirects=0&amp;d=1" TargetMode="External"/><Relationship Id="rId110" Type="http://schemas.openxmlformats.org/officeDocument/2006/relationships/hyperlink" Target="https://sites.google.com/a/uniroma1.it/mcm/at_the_origin.pdf?attredirects=0&amp;d=1" TargetMode="External"/><Relationship Id="rId115" Type="http://schemas.openxmlformats.org/officeDocument/2006/relationships/hyperlink" Target="https://sites.google.com/a/uniroma1.it/mcm/Profitability.pdf?attredirects=0&amp;d=1" TargetMode="External"/><Relationship Id="rId131" Type="http://schemas.openxmlformats.org/officeDocument/2006/relationships/hyperlink" Target="https://sites.google.com/a/uniroma1.it/mcm/Ghislain_Deleplace%2C_Ricardo_on_Money._A_Reappraisal.pdf?attredirects=0&amp;d=1" TargetMode="External"/><Relationship Id="rId136" Type="http://schemas.openxmlformats.org/officeDocument/2006/relationships/hyperlink" Target="https://sites.google.com/a/uniroma1.it/mcm/Recensione_Salvati.pdf?attredirects=0&amp;d=1" TargetMode="External"/><Relationship Id="rId61" Type="http://schemas.openxmlformats.org/officeDocument/2006/relationships/hyperlink" Target="https://sites.google.com/a/uniroma1.it/mcm/workingwa.pdf?attredirects=0&amp;d=1" TargetMode="External"/><Relationship Id="rId82" Type="http://schemas.openxmlformats.org/officeDocument/2006/relationships/hyperlink" Target="https://sites.google.com/a/uniroma1.it/mcm/Piero%20Sraffa%20at%20the.pdf?attredirects=0&amp;d=1" TargetMode="External"/><Relationship Id="rId19" Type="http://schemas.openxmlformats.org/officeDocument/2006/relationships/hyperlink" Target="https://sites.google.com/a/uniroma1.it/mcm/Introduction.pdf?attredirects=0&amp;d=1" TargetMode="External"/><Relationship Id="rId14" Type="http://schemas.openxmlformats.org/officeDocument/2006/relationships/hyperlink" Target="https://sites.google.com/a/uniroma1.it/mcm/Cristiano-Marcuzzo%20Industrial%20leadership.pdf?attredirects=0&amp;d=1" TargetMode="External"/><Relationship Id="rId30" Type="http://schemas.openxmlformats.org/officeDocument/2006/relationships/hyperlink" Target="https://sites.google.com/a/uniroma1.it/mcm/5%20Shionoya.pdf?attredirects=0&amp;d=1" TargetMode="External"/><Relationship Id="rId35" Type="http://schemas.openxmlformats.org/officeDocument/2006/relationships/hyperlink" Target="https://sites.google.com/a/uniroma1.it/mcm/Fighting_Austerity.pdf?attredirects=0&amp;d=1" TargetMode="External"/><Relationship Id="rId56" Type="http://schemas.openxmlformats.org/officeDocument/2006/relationships/hyperlink" Target="http://www.routledge.com/books/search/author/heinz_kurz/" TargetMode="External"/><Relationship Id="rId77" Type="http://schemas.openxmlformats.org/officeDocument/2006/relationships/hyperlink" Target="https://sites.google.com/a/uniroma1.it/mcm/Profit_max.pdf?attredirects=0&amp;d=1" TargetMode="External"/><Relationship Id="rId100" Type="http://schemas.openxmlformats.org/officeDocument/2006/relationships/hyperlink" Target="https://sites.google.com/a/uniroma1.it/mcm/Concorrenza-introduzione.pdf?attredirects=0&amp;d=1" TargetMode="External"/><Relationship Id="rId105" Type="http://schemas.openxmlformats.org/officeDocument/2006/relationships/hyperlink" Target="https://sites.google.com/a/uniroma1.it/mcm/short-period.pdf?attredirects=0&amp;d=1" TargetMode="External"/><Relationship Id="rId126" Type="http://schemas.openxmlformats.org/officeDocument/2006/relationships/hyperlink" Target="http://www.dss.uniroma1.it/?q=content/speculation-and-regulation-commodity-markets-keynesian-approach-theory-and-practice" TargetMode="External"/><Relationship Id="rId8" Type="http://schemas.openxmlformats.org/officeDocument/2006/relationships/hyperlink" Target="mailto:cristina.marcuzzo@uniroma1.it" TargetMode="External"/><Relationship Id="rId51" Type="http://schemas.openxmlformats.org/officeDocument/2006/relationships/hyperlink" Target="https://sites.google.com/a/uniroma1.it/mcm/re_embracing.pdf?attredirects=0&amp;d=1" TargetMode="External"/><Relationship Id="rId72" Type="http://schemas.openxmlformats.org/officeDocument/2006/relationships/hyperlink" Target="https://sites.google.com/a/uniroma1.it/mcm/thehistoryofecon.pdf?attredirects=0&amp;d=1" TargetMode="External"/><Relationship Id="rId93" Type="http://schemas.openxmlformats.org/officeDocument/2006/relationships/hyperlink" Target="https://sites.google.com/a/uniroma1.it/mcm/The%20demise%20of.pdf?attredirects=0&amp;d=1" TargetMode="External"/><Relationship Id="rId98" Type="http://schemas.openxmlformats.org/officeDocument/2006/relationships/hyperlink" Target="https://sites.google.com/a/uniroma1.it/mcm/JR%20une%20quete.pdf?attredirects=0&amp;d=1" TargetMode="External"/><Relationship Id="rId121" Type="http://schemas.openxmlformats.org/officeDocument/2006/relationships/hyperlink" Target="https://sites.google.com/a/uniroma1.it/mcm/Lavoce_info.pdf?attredirects=0&amp;d=1" TargetMode="External"/><Relationship Id="rId142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hyperlink" Target="https://sites.google.com/a/uniroma1.it/mcm/R28201802_E-4539-Marcuzzo.pdf?attredirects=0&amp;d=1" TargetMode="External"/><Relationship Id="rId46" Type="http://schemas.openxmlformats.org/officeDocument/2006/relationships/hyperlink" Target="https://sites.google.com/a/uniroma1.it/mcm/Luigi_Pasinetti_Camb_Econ.pdf?attredirects=0&amp;d=1" TargetMode="External"/><Relationship Id="rId67" Type="http://schemas.openxmlformats.org/officeDocument/2006/relationships/hyperlink" Target="https://sites.google.com/a/uniroma1.it/mcm/IntrodReturn.pdf?attredirects=0&amp;d=1" TargetMode="External"/><Relationship Id="rId116" Type="http://schemas.openxmlformats.org/officeDocument/2006/relationships/hyperlink" Target="https://sites.google.com/a/uniroma1.it/mcm/Profitability.pdf?attredirects=0&amp;d=1" TargetMode="External"/><Relationship Id="rId137" Type="http://schemas.openxmlformats.org/officeDocument/2006/relationships/hyperlink" Target="https://sites.google.com/a/uniroma1.it/mcm/jun10_bookreviews-Marcuzzo.pdf?attredirects=0&amp;d=1" TargetMode="External"/><Relationship Id="rId20" Type="http://schemas.openxmlformats.org/officeDocument/2006/relationships/hyperlink" Target="https://sites.google.com/a/uniroma1.it/mcm/Introduction.pdf?attredirects=0&amp;d=1" TargetMode="External"/><Relationship Id="rId41" Type="http://schemas.openxmlformats.org/officeDocument/2006/relationships/hyperlink" Target="https://sites.google.com/a/uniroma1.it/mcm/Cambridge_School_of_Economics.pdf?attredirects=0&amp;d=1" TargetMode="External"/><Relationship Id="rId62" Type="http://schemas.openxmlformats.org/officeDocument/2006/relationships/hyperlink" Target="Working%20with%20archives.%20Cambridge%20economics%20throughthe%20magnifying%20glass" TargetMode="External"/><Relationship Id="rId83" Type="http://schemas.openxmlformats.org/officeDocument/2006/relationships/hyperlink" Target="http://w3.uniroma1.it/marcuzzo/pdf/SRAFFA%20UNIVERSITA%20CAMBRIDGE.pdf" TargetMode="External"/><Relationship Id="rId88" Type="http://schemas.openxmlformats.org/officeDocument/2006/relationships/hyperlink" Target="https://sites.google.com/a/uniroma1.it/mcm/4TheKeynesian.pdf?attredirects=0&amp;d=1" TargetMode="External"/><Relationship Id="rId111" Type="http://schemas.openxmlformats.org/officeDocument/2006/relationships/hyperlink" Target="https://sites.google.com/a/uniroma1.it/mcm/The%20standard.pdf?attredirects=0&amp;d=1" TargetMode="External"/><Relationship Id="rId132" Type="http://schemas.openxmlformats.org/officeDocument/2006/relationships/hyperlink" Target="https://sites.google.com/a/uniroma1.it/mcm/John_Maynard_Keynes.pdf?attredirects=0&amp;d=1" TargetMode="External"/><Relationship Id="rId15" Type="http://schemas.openxmlformats.org/officeDocument/2006/relationships/hyperlink" Target="https://sites.google.com/a/uniroma1.it/mcm/M.C.%20Marcuzzo%2C%20Mistrusting%20the%20Free-Market%20Economy%20rev.doc?attredirects=0&amp;d=1" TargetMode="External"/><Relationship Id="rId36" Type="http://schemas.openxmlformats.org/officeDocument/2006/relationships/hyperlink" Target="https://sites.google.com/a/uniroma1.it/mcm/Gli_80_anni_della_GT.pdf?attredirects=0&amp;d=1" TargetMode="External"/><Relationship Id="rId57" Type="http://schemas.openxmlformats.org/officeDocument/2006/relationships/hyperlink" Target="http://www.routledge.com/books/search/author/h_m_trautwein/" TargetMode="External"/><Relationship Id="rId106" Type="http://schemas.openxmlformats.org/officeDocument/2006/relationships/hyperlink" Target="https://sites.google.com/a/uniroma1.it/mcm/2Alternative%20Microeconomic.pdf?attredirects=0&amp;d=1" TargetMode="External"/><Relationship Id="rId127" Type="http://schemas.openxmlformats.org/officeDocument/2006/relationships/hyperlink" Target="https://sites.google.com/a/uniroma1.it/mcm/Review%20of%20Mirante%20e%20Baranzini.pdf?attredirects=0&amp;d=1" TargetMode="External"/><Relationship Id="rId10" Type="http://schemas.openxmlformats.org/officeDocument/2006/relationships/hyperlink" Target="http://www.afse.fr/" TargetMode="External"/><Relationship Id="rId31" Type="http://schemas.openxmlformats.org/officeDocument/2006/relationships/hyperlink" Target="https://sites.google.com/a/uniroma1.it/mcm/6%20Imperialism.pdf?attredirects=0&amp;d=1" TargetMode="External"/><Relationship Id="rId52" Type="http://schemas.openxmlformats.org/officeDocument/2006/relationships/hyperlink" Target="https://sites.google.com/a/uniroma1.it/mcm/keynesian_ref.pdf?attredirects=0&amp;d=1" TargetMode="External"/><Relationship Id="rId73" Type="http://schemas.openxmlformats.org/officeDocument/2006/relationships/hyperlink" Target="https://sites.google.com/a/uniroma1.it/mcm/keynesandpersuasion.pdf?attredirects=0&amp;d=1" TargetMode="External"/><Relationship Id="rId78" Type="http://schemas.openxmlformats.org/officeDocument/2006/relationships/hyperlink" Target="https://sites.google.com/a/uniroma1.it/mcm/Introduction_money.pdf?attredirects=0&amp;d=1" TargetMode="External"/><Relationship Id="rId94" Type="http://schemas.openxmlformats.org/officeDocument/2006/relationships/hyperlink" Target="https://sites.google.com/a/uniroma1.it/mcm/David%20Ricardo.pdf?attredirects=0&amp;d=1" TargetMode="External"/><Relationship Id="rId99" Type="http://schemas.openxmlformats.org/officeDocument/2006/relationships/hyperlink" Target="https://sites.google.com/a/uniroma1.it/mcm/Sraffa%20and.pdf?attredirects=0&amp;d=1" TargetMode="External"/><Relationship Id="rId101" Type="http://schemas.openxmlformats.org/officeDocument/2006/relationships/hyperlink" Target="https://sites.google.com/a/uniroma1.it/mcm/Visibilita.pdf?attredirects=0&amp;d=1" TargetMode="External"/><Relationship Id="rId122" Type="http://schemas.openxmlformats.org/officeDocument/2006/relationships/hyperlink" Target="https://sites.google.com/a/uniroma1.it/mcm/SHORT_NOTE_N_3_2010.pdf?attredirects=0&amp;d=1" TargetMode="External"/><Relationship Id="rId143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a/uniroma1.it/mcm/" TargetMode="External"/><Relationship Id="rId26" Type="http://schemas.openxmlformats.org/officeDocument/2006/relationships/hyperlink" Target="https://sites.google.com/a/uniroma1.it/mcm/Against_Twisting.pdf?attredirects=0&amp;d=1" TargetMode="External"/><Relationship Id="rId47" Type="http://schemas.openxmlformats.org/officeDocument/2006/relationships/hyperlink" Target="https://sites.google.com/a/uniroma1.it/mcm/keynesian_multiplier.pdf?attredirects=0&amp;d=1" TargetMode="External"/><Relationship Id="rId68" Type="http://schemas.openxmlformats.org/officeDocument/2006/relationships/hyperlink" Target="https://sites.google.com/a/uniroma1.it/mcm/I_dottorati.pdf?attredirects=0&amp;d=1" TargetMode="External"/><Relationship Id="rId89" Type="http://schemas.openxmlformats.org/officeDocument/2006/relationships/hyperlink" Target="https://sites.google.com/a/uniroma1.it/mcm/FROM%20MARKET%20IMPERFECTIONS.pdf?attredirects=0&amp;d=1" TargetMode="External"/><Relationship Id="rId112" Type="http://schemas.openxmlformats.org/officeDocument/2006/relationships/hyperlink" Target="https://sites.google.com/a/uniroma1.it/mcm/R.F.%20Kahn.pdf?attredirects=0&amp;d=1" TargetMode="External"/><Relationship Id="rId133" Type="http://schemas.openxmlformats.org/officeDocument/2006/relationships/hyperlink" Target="https://sites.google.com/a/uniroma1.it/mcm/Carabelli-Cedrini.pdf?attredirects=0&amp;d=1" TargetMode="External"/><Relationship Id="rId16" Type="http://schemas.openxmlformats.org/officeDocument/2006/relationships/hyperlink" Target="https://sites.google.com/a/uniroma1.it/mcm/MCMs%20Review%20of%20Saith%20on%20Singh.pdf?attredirects=0&amp;d=1" TargetMode="External"/><Relationship Id="rId37" Type="http://schemas.openxmlformats.org/officeDocument/2006/relationships/hyperlink" Target="https://sites.google.com/a/uniroma1.it/mcm/Gli_80_anni_della_GT.pdf?attredirects=0&amp;d=1" TargetMode="External"/><Relationship Id="rId58" Type="http://schemas.openxmlformats.org/officeDocument/2006/relationships/hyperlink" Target="https://sites.google.com/a/uniroma1.it/mcm/the_elusive.pdf?attredirects=0&amp;d=1" TargetMode="External"/><Relationship Id="rId79" Type="http://schemas.openxmlformats.org/officeDocument/2006/relationships/hyperlink" Target="https://sites.google.com/a/uniroma1.it/mcm/Introdsalvati.pdf?attredirects=0&amp;d=1" TargetMode="External"/><Relationship Id="rId102" Type="http://schemas.openxmlformats.org/officeDocument/2006/relationships/hyperlink" Target="https://sites.google.com/a/uniroma1.it/mcm/Thick%20markets.pdf?attredirects=0&amp;d=1" TargetMode="External"/><Relationship Id="rId123" Type="http://schemas.openxmlformats.org/officeDocument/2006/relationships/hyperlink" Target="https://sites.google.com/a/uniroma1.it/mcm/Recapturing.pdf?attredirects=0&amp;d=1" TargetMode="External"/><Relationship Id="rId14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20AD90-7891-A545-A2EE-643C071C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17</Pages>
  <Words>10100</Words>
  <Characters>57570</Characters>
  <Application>Microsoft Office Word</Application>
  <DocSecurity>0</DocSecurity>
  <Lines>479</Lines>
  <Paragraphs>135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CVen</vt:lpstr>
    </vt:vector>
  </TitlesOfParts>
  <Company/>
  <LinksUpToDate>false</LinksUpToDate>
  <CharactersWithSpaces>67535</CharactersWithSpaces>
  <SharedDoc>false</SharedDoc>
  <HLinks>
    <vt:vector size="474" baseType="variant">
      <vt:variant>
        <vt:i4>262222</vt:i4>
      </vt:variant>
      <vt:variant>
        <vt:i4>234</vt:i4>
      </vt:variant>
      <vt:variant>
        <vt:i4>0</vt:i4>
      </vt:variant>
      <vt:variant>
        <vt:i4>5</vt:i4>
      </vt:variant>
      <vt:variant>
        <vt:lpwstr>http://w3.uniroma1.it/marcuzzo/pdf/jun10_bookreviews-Marcuzzo.pdf</vt:lpwstr>
      </vt:variant>
      <vt:variant>
        <vt:lpwstr/>
      </vt:variant>
      <vt:variant>
        <vt:i4>1376362</vt:i4>
      </vt:variant>
      <vt:variant>
        <vt:i4>231</vt:i4>
      </vt:variant>
      <vt:variant>
        <vt:i4>0</vt:i4>
      </vt:variant>
      <vt:variant>
        <vt:i4>5</vt:i4>
      </vt:variant>
      <vt:variant>
        <vt:lpwstr>http://www.dss.uniroma1.it/?q=content/speculation-and-regulation-commodity-markets-keynesian-approach-theory-and-practice</vt:lpwstr>
      </vt:variant>
      <vt:variant>
        <vt:lpwstr/>
      </vt:variant>
      <vt:variant>
        <vt:i4>1376362</vt:i4>
      </vt:variant>
      <vt:variant>
        <vt:i4>228</vt:i4>
      </vt:variant>
      <vt:variant>
        <vt:i4>0</vt:i4>
      </vt:variant>
      <vt:variant>
        <vt:i4>5</vt:i4>
      </vt:variant>
      <vt:variant>
        <vt:lpwstr>http://www.dss.uniroma1.it/?q=content/speculation-and-regulation-commodity-markets-keynesian-approach-theory-and-practice</vt:lpwstr>
      </vt:variant>
      <vt:variant>
        <vt:lpwstr/>
      </vt:variant>
      <vt:variant>
        <vt:i4>7929888</vt:i4>
      </vt:variant>
      <vt:variant>
        <vt:i4>225</vt:i4>
      </vt:variant>
      <vt:variant>
        <vt:i4>0</vt:i4>
      </vt:variant>
      <vt:variant>
        <vt:i4>5</vt:i4>
      </vt:variant>
      <vt:variant>
        <vt:lpwstr>http://w3.uniroma1.it/marcuzzo/pdf/Recapturing.pdf</vt:lpwstr>
      </vt:variant>
      <vt:variant>
        <vt:lpwstr/>
      </vt:variant>
      <vt:variant>
        <vt:i4>5111901</vt:i4>
      </vt:variant>
      <vt:variant>
        <vt:i4>222</vt:i4>
      </vt:variant>
      <vt:variant>
        <vt:i4>0</vt:i4>
      </vt:variant>
      <vt:variant>
        <vt:i4>5</vt:i4>
      </vt:variant>
      <vt:variant>
        <vt:lpwstr>http://w3.uniroma1.it/marcuzzo/pdf/SHORT_NOTE_N_3_2010.pdf</vt:lpwstr>
      </vt:variant>
      <vt:variant>
        <vt:lpwstr/>
      </vt:variant>
      <vt:variant>
        <vt:i4>4456488</vt:i4>
      </vt:variant>
      <vt:variant>
        <vt:i4>219</vt:i4>
      </vt:variant>
      <vt:variant>
        <vt:i4>0</vt:i4>
      </vt:variant>
      <vt:variant>
        <vt:i4>5</vt:i4>
      </vt:variant>
      <vt:variant>
        <vt:lpwstr>http://w3.uniroma1.it/marcuzzo/pdf/Lavoce_info.pdf</vt:lpwstr>
      </vt:variant>
      <vt:variant>
        <vt:lpwstr/>
      </vt:variant>
      <vt:variant>
        <vt:i4>5636154</vt:i4>
      </vt:variant>
      <vt:variant>
        <vt:i4>216</vt:i4>
      </vt:variant>
      <vt:variant>
        <vt:i4>0</vt:i4>
      </vt:variant>
      <vt:variant>
        <vt:i4>5</vt:i4>
      </vt:variant>
      <vt:variant>
        <vt:lpwstr>http://w3.uniroma1.it/marcuzzo/pdf/Gli scritti di J. Robinson.pdf</vt:lpwstr>
      </vt:variant>
      <vt:variant>
        <vt:lpwstr/>
      </vt:variant>
      <vt:variant>
        <vt:i4>1376267</vt:i4>
      </vt:variant>
      <vt:variant>
        <vt:i4>213</vt:i4>
      </vt:variant>
      <vt:variant>
        <vt:i4>0</vt:i4>
      </vt:variant>
      <vt:variant>
        <vt:i4>5</vt:i4>
      </vt:variant>
      <vt:variant>
        <vt:lpwstr>http://w3.uniroma1.it/marcuzzo/pdf/L'instabilita.pdf</vt:lpwstr>
      </vt:variant>
      <vt:variant>
        <vt:lpwstr/>
      </vt:variant>
      <vt:variant>
        <vt:i4>852054</vt:i4>
      </vt:variant>
      <vt:variant>
        <vt:i4>210</vt:i4>
      </vt:variant>
      <vt:variant>
        <vt:i4>0</vt:i4>
      </vt:variant>
      <vt:variant>
        <vt:i4>5</vt:i4>
      </vt:variant>
      <vt:variant>
        <vt:lpwstr>http://w3.uniroma1.it/marcuzzo/pdf/Profitability.pdf</vt:lpwstr>
      </vt:variant>
      <vt:variant>
        <vt:lpwstr/>
      </vt:variant>
      <vt:variant>
        <vt:i4>983080</vt:i4>
      </vt:variant>
      <vt:variant>
        <vt:i4>207</vt:i4>
      </vt:variant>
      <vt:variant>
        <vt:i4>0</vt:i4>
      </vt:variant>
      <vt:variant>
        <vt:i4>5</vt:i4>
      </vt:variant>
      <vt:variant>
        <vt:lpwstr>http://w3.uniroma1.it/marcuzzo/pdf/Introduzione Joan Robinson.pdf</vt:lpwstr>
      </vt:variant>
      <vt:variant>
        <vt:lpwstr/>
      </vt:variant>
      <vt:variant>
        <vt:i4>7340063</vt:i4>
      </vt:variant>
      <vt:variant>
        <vt:i4>204</vt:i4>
      </vt:variant>
      <vt:variant>
        <vt:i4>0</vt:i4>
      </vt:variant>
      <vt:variant>
        <vt:i4>5</vt:i4>
      </vt:variant>
      <vt:variant>
        <vt:lpwstr>http://w3.uniroma1.it/marcuzzo/pdf/La relazione.pdf</vt:lpwstr>
      </vt:variant>
      <vt:variant>
        <vt:lpwstr/>
      </vt:variant>
      <vt:variant>
        <vt:i4>5767247</vt:i4>
      </vt:variant>
      <vt:variant>
        <vt:i4>201</vt:i4>
      </vt:variant>
      <vt:variant>
        <vt:i4>0</vt:i4>
      </vt:variant>
      <vt:variant>
        <vt:i4>5</vt:i4>
      </vt:variant>
      <vt:variant>
        <vt:lpwstr>http://w3.uniroma1.it/marcuzzo/pdf/R.F. Kahn.pdf</vt:lpwstr>
      </vt:variant>
      <vt:variant>
        <vt:lpwstr/>
      </vt:variant>
      <vt:variant>
        <vt:i4>2752583</vt:i4>
      </vt:variant>
      <vt:variant>
        <vt:i4>198</vt:i4>
      </vt:variant>
      <vt:variant>
        <vt:i4>0</vt:i4>
      </vt:variant>
      <vt:variant>
        <vt:i4>5</vt:i4>
      </vt:variant>
      <vt:variant>
        <vt:lpwstr>http://w3.uniroma1.it/marcuzzo/pdf/The standard.pdf</vt:lpwstr>
      </vt:variant>
      <vt:variant>
        <vt:lpwstr/>
      </vt:variant>
      <vt:variant>
        <vt:i4>1114182</vt:i4>
      </vt:variant>
      <vt:variant>
        <vt:i4>195</vt:i4>
      </vt:variant>
      <vt:variant>
        <vt:i4>0</vt:i4>
      </vt:variant>
      <vt:variant>
        <vt:i4>5</vt:i4>
      </vt:variant>
      <vt:variant>
        <vt:lpwstr>http://w3.uniroma1.it/marcuzzo/pdf/at_the_origin.pdf</vt:lpwstr>
      </vt:variant>
      <vt:variant>
        <vt:lpwstr/>
      </vt:variant>
      <vt:variant>
        <vt:i4>5242914</vt:i4>
      </vt:variant>
      <vt:variant>
        <vt:i4>192</vt:i4>
      </vt:variant>
      <vt:variant>
        <vt:i4>0</vt:i4>
      </vt:variant>
      <vt:variant>
        <vt:i4>5</vt:i4>
      </vt:variant>
      <vt:variant>
        <vt:lpwstr>http://w3.uniroma1.it/marcuzzo/pdf/Ricardo Theory.pdf</vt:lpwstr>
      </vt:variant>
      <vt:variant>
        <vt:lpwstr/>
      </vt:variant>
      <vt:variant>
        <vt:i4>1245265</vt:i4>
      </vt:variant>
      <vt:variant>
        <vt:i4>189</vt:i4>
      </vt:variant>
      <vt:variant>
        <vt:i4>0</vt:i4>
      </vt:variant>
      <vt:variant>
        <vt:i4>5</vt:i4>
      </vt:variant>
      <vt:variant>
        <vt:lpwstr>http://w3.uniroma1.it/marcuzzo/pdf/robinson and kahn.pdf</vt:lpwstr>
      </vt:variant>
      <vt:variant>
        <vt:lpwstr/>
      </vt:variant>
      <vt:variant>
        <vt:i4>6291527</vt:i4>
      </vt:variant>
      <vt:variant>
        <vt:i4>186</vt:i4>
      </vt:variant>
      <vt:variant>
        <vt:i4>0</vt:i4>
      </vt:variant>
      <vt:variant>
        <vt:i4>5</vt:i4>
      </vt:variant>
      <vt:variant>
        <vt:lpwstr>http://w3.uniroma1.it/marcuzzo/pdf/The Economics - Introduction.pdf</vt:lpwstr>
      </vt:variant>
      <vt:variant>
        <vt:lpwstr/>
      </vt:variant>
      <vt:variant>
        <vt:i4>6226040</vt:i4>
      </vt:variant>
      <vt:variant>
        <vt:i4>183</vt:i4>
      </vt:variant>
      <vt:variant>
        <vt:i4>0</vt:i4>
      </vt:variant>
      <vt:variant>
        <vt:i4>5</vt:i4>
      </vt:variant>
      <vt:variant>
        <vt:lpwstr>http://w3.uniroma1.it/marcuzzo/pdf/2Alternative Microeconomic.pdf</vt:lpwstr>
      </vt:variant>
      <vt:variant>
        <vt:lpwstr/>
      </vt:variant>
      <vt:variant>
        <vt:i4>3801167</vt:i4>
      </vt:variant>
      <vt:variant>
        <vt:i4>180</vt:i4>
      </vt:variant>
      <vt:variant>
        <vt:i4>0</vt:i4>
      </vt:variant>
      <vt:variant>
        <vt:i4>5</vt:i4>
      </vt:variant>
      <vt:variant>
        <vt:lpwstr>http://w3.uniroma1.it/marcuzzo/pdf/short-period.pdf</vt:lpwstr>
      </vt:variant>
      <vt:variant>
        <vt:lpwstr/>
      </vt:variant>
      <vt:variant>
        <vt:i4>7995503</vt:i4>
      </vt:variant>
      <vt:variant>
        <vt:i4>177</vt:i4>
      </vt:variant>
      <vt:variant>
        <vt:i4>0</vt:i4>
      </vt:variant>
      <vt:variant>
        <vt:i4>5</vt:i4>
      </vt:variant>
      <vt:variant>
        <vt:lpwstr>http://w3.uniroma1.it/marcuzzo/pdf/Monetary - Introduction.pdf</vt:lpwstr>
      </vt:variant>
      <vt:variant>
        <vt:lpwstr/>
      </vt:variant>
      <vt:variant>
        <vt:i4>2293787</vt:i4>
      </vt:variant>
      <vt:variant>
        <vt:i4>174</vt:i4>
      </vt:variant>
      <vt:variant>
        <vt:i4>0</vt:i4>
      </vt:variant>
      <vt:variant>
        <vt:i4>5</vt:i4>
      </vt:variant>
      <vt:variant>
        <vt:lpwstr>http://w3.uniroma1.it/marcuzzo/pdf/metallic.pdf</vt:lpwstr>
      </vt:variant>
      <vt:variant>
        <vt:lpwstr/>
      </vt:variant>
      <vt:variant>
        <vt:i4>1835033</vt:i4>
      </vt:variant>
      <vt:variant>
        <vt:i4>171</vt:i4>
      </vt:variant>
      <vt:variant>
        <vt:i4>0</vt:i4>
      </vt:variant>
      <vt:variant>
        <vt:i4>5</vt:i4>
      </vt:variant>
      <vt:variant>
        <vt:lpwstr>http://w3.uniroma1.it/marcuzzo/pdf/Thick markets.pdf</vt:lpwstr>
      </vt:variant>
      <vt:variant>
        <vt:lpwstr/>
      </vt:variant>
      <vt:variant>
        <vt:i4>4194417</vt:i4>
      </vt:variant>
      <vt:variant>
        <vt:i4>168</vt:i4>
      </vt:variant>
      <vt:variant>
        <vt:i4>0</vt:i4>
      </vt:variant>
      <vt:variant>
        <vt:i4>5</vt:i4>
      </vt:variant>
      <vt:variant>
        <vt:lpwstr>http://w3.uniroma1.it/marcuzzo/pdf/Visibilita.pdf</vt:lpwstr>
      </vt:variant>
      <vt:variant>
        <vt:lpwstr/>
      </vt:variant>
      <vt:variant>
        <vt:i4>2097236</vt:i4>
      </vt:variant>
      <vt:variant>
        <vt:i4>165</vt:i4>
      </vt:variant>
      <vt:variant>
        <vt:i4>0</vt:i4>
      </vt:variant>
      <vt:variant>
        <vt:i4>5</vt:i4>
      </vt:variant>
      <vt:variant>
        <vt:lpwstr>http://w3.uniroma1.it/marcuzzo/pdf/Concorrenza-introduzione.pdf</vt:lpwstr>
      </vt:variant>
      <vt:variant>
        <vt:lpwstr/>
      </vt:variant>
      <vt:variant>
        <vt:i4>327776</vt:i4>
      </vt:variant>
      <vt:variant>
        <vt:i4>162</vt:i4>
      </vt:variant>
      <vt:variant>
        <vt:i4>0</vt:i4>
      </vt:variant>
      <vt:variant>
        <vt:i4>5</vt:i4>
      </vt:variant>
      <vt:variant>
        <vt:lpwstr>http://w3.uniroma1.it/marcuzzo/pdf/Sraffa and.pdf</vt:lpwstr>
      </vt:variant>
      <vt:variant>
        <vt:lpwstr/>
      </vt:variant>
      <vt:variant>
        <vt:i4>3801091</vt:i4>
      </vt:variant>
      <vt:variant>
        <vt:i4>159</vt:i4>
      </vt:variant>
      <vt:variant>
        <vt:i4>0</vt:i4>
      </vt:variant>
      <vt:variant>
        <vt:i4>5</vt:i4>
      </vt:variant>
      <vt:variant>
        <vt:lpwstr>http://w3.uniroma1.it/marcuzzo/pdf/JR une quete.pdf</vt:lpwstr>
      </vt:variant>
      <vt:variant>
        <vt:lpwstr/>
      </vt:variant>
      <vt:variant>
        <vt:i4>2359408</vt:i4>
      </vt:variant>
      <vt:variant>
        <vt:i4>156</vt:i4>
      </vt:variant>
      <vt:variant>
        <vt:i4>0</vt:i4>
      </vt:variant>
      <vt:variant>
        <vt:i4>5</vt:i4>
      </vt:variant>
      <vt:variant>
        <vt:lpwstr>http://w3.uniroma1.it/marcuzzo/pdf/The writings of.pdf</vt:lpwstr>
      </vt:variant>
      <vt:variant>
        <vt:lpwstr/>
      </vt:variant>
      <vt:variant>
        <vt:i4>2949130</vt:i4>
      </vt:variant>
      <vt:variant>
        <vt:i4>153</vt:i4>
      </vt:variant>
      <vt:variant>
        <vt:i4>0</vt:i4>
      </vt:variant>
      <vt:variant>
        <vt:i4>5</vt:i4>
      </vt:variant>
      <vt:variant>
        <vt:lpwstr>http://w3.uniroma1.it/marcuzzo/pdf/From the fundamental.pdf</vt:lpwstr>
      </vt:variant>
      <vt:variant>
        <vt:lpwstr/>
      </vt:variant>
      <vt:variant>
        <vt:i4>3211290</vt:i4>
      </vt:variant>
      <vt:variant>
        <vt:i4>150</vt:i4>
      </vt:variant>
      <vt:variant>
        <vt:i4>0</vt:i4>
      </vt:variant>
      <vt:variant>
        <vt:i4>5</vt:i4>
      </vt:variant>
      <vt:variant>
        <vt:lpwstr>http://w3.uniroma1.it/marcuzzo/pdf/CollaborationKKGeneralTheory.pdf</vt:lpwstr>
      </vt:variant>
      <vt:variant>
        <vt:lpwstr/>
      </vt:variant>
      <vt:variant>
        <vt:i4>1638408</vt:i4>
      </vt:variant>
      <vt:variant>
        <vt:i4>147</vt:i4>
      </vt:variant>
      <vt:variant>
        <vt:i4>0</vt:i4>
      </vt:variant>
      <vt:variant>
        <vt:i4>5</vt:i4>
      </vt:variant>
      <vt:variant>
        <vt:lpwstr>http://w3.uniroma1.it/marcuzzo/pdf/David Ricardo.pdf</vt:lpwstr>
      </vt:variant>
      <vt:variant>
        <vt:lpwstr/>
      </vt:variant>
      <vt:variant>
        <vt:i4>5111810</vt:i4>
      </vt:variant>
      <vt:variant>
        <vt:i4>144</vt:i4>
      </vt:variant>
      <vt:variant>
        <vt:i4>0</vt:i4>
      </vt:variant>
      <vt:variant>
        <vt:i4>5</vt:i4>
      </vt:variant>
      <vt:variant>
        <vt:lpwstr>http://w3.uniroma1.it/marcuzzo/pdf/The demise of.pdf</vt:lpwstr>
      </vt:variant>
      <vt:variant>
        <vt:lpwstr/>
      </vt:variant>
      <vt:variant>
        <vt:i4>2162752</vt:i4>
      </vt:variant>
      <vt:variant>
        <vt:i4>141</vt:i4>
      </vt:variant>
      <vt:variant>
        <vt:i4>0</vt:i4>
      </vt:variant>
      <vt:variant>
        <vt:i4>5</vt:i4>
      </vt:variant>
      <vt:variant>
        <vt:lpwstr>http://w3.uniroma1.it/marcuzzo/pdf/Economics as.pdf</vt:lpwstr>
      </vt:variant>
      <vt:variant>
        <vt:lpwstr/>
      </vt:variant>
      <vt:variant>
        <vt:i4>6815795</vt:i4>
      </vt:variant>
      <vt:variant>
        <vt:i4>138</vt:i4>
      </vt:variant>
      <vt:variant>
        <vt:i4>0</vt:i4>
      </vt:variant>
      <vt:variant>
        <vt:i4>5</vt:i4>
      </vt:variant>
      <vt:variant>
        <vt:lpwstr>http://w3.uniroma1.it/marcuzzo/pdf/The first imperfect.pdf</vt:lpwstr>
      </vt:variant>
      <vt:variant>
        <vt:lpwstr/>
      </vt:variant>
      <vt:variant>
        <vt:i4>7536728</vt:i4>
      </vt:variant>
      <vt:variant>
        <vt:i4>135</vt:i4>
      </vt:variant>
      <vt:variant>
        <vt:i4>0</vt:i4>
      </vt:variant>
      <vt:variant>
        <vt:i4>5</vt:i4>
      </vt:variant>
      <vt:variant>
        <vt:lpwstr>http://w3.uniroma1.it/marcuzzo/pdf/CRPE_15_4_08LORES.pdf</vt:lpwstr>
      </vt:variant>
      <vt:variant>
        <vt:lpwstr/>
      </vt:variant>
      <vt:variant>
        <vt:i4>5373955</vt:i4>
      </vt:variant>
      <vt:variant>
        <vt:i4>132</vt:i4>
      </vt:variant>
      <vt:variant>
        <vt:i4>0</vt:i4>
      </vt:variant>
      <vt:variant>
        <vt:i4>5</vt:i4>
      </vt:variant>
      <vt:variant>
        <vt:lpwstr>http://w3.uniroma1.it/marcuzzo/pdf/FROM MARKET IMPERFECTIONS.pdf</vt:lpwstr>
      </vt:variant>
      <vt:variant>
        <vt:lpwstr/>
      </vt:variant>
      <vt:variant>
        <vt:i4>5177412</vt:i4>
      </vt:variant>
      <vt:variant>
        <vt:i4>129</vt:i4>
      </vt:variant>
      <vt:variant>
        <vt:i4>0</vt:i4>
      </vt:variant>
      <vt:variant>
        <vt:i4>5</vt:i4>
      </vt:variant>
      <vt:variant>
        <vt:lpwstr>http://w3.uniroma1.it/marcuzzo/pdf/4TheKeynesian.pdf</vt:lpwstr>
      </vt:variant>
      <vt:variant>
        <vt:lpwstr/>
      </vt:variant>
      <vt:variant>
        <vt:i4>6226007</vt:i4>
      </vt:variant>
      <vt:variant>
        <vt:i4>126</vt:i4>
      </vt:variant>
      <vt:variant>
        <vt:i4>0</vt:i4>
      </vt:variant>
      <vt:variant>
        <vt:i4>5</vt:i4>
      </vt:variant>
      <vt:variant>
        <vt:lpwstr>http://w3.uniroma1.it/marcuzzo/pdf/3Fighting.pdf</vt:lpwstr>
      </vt:variant>
      <vt:variant>
        <vt:lpwstr/>
      </vt:variant>
      <vt:variant>
        <vt:i4>2687035</vt:i4>
      </vt:variant>
      <vt:variant>
        <vt:i4>123</vt:i4>
      </vt:variant>
      <vt:variant>
        <vt:i4>0</vt:i4>
      </vt:variant>
      <vt:variant>
        <vt:i4>5</vt:i4>
      </vt:variant>
      <vt:variant>
        <vt:lpwstr>http://w3.uniroma1.it/marcuzzo/pdf/2Keynes.pdf</vt:lpwstr>
      </vt:variant>
      <vt:variant>
        <vt:lpwstr/>
      </vt:variant>
      <vt:variant>
        <vt:i4>6881306</vt:i4>
      </vt:variant>
      <vt:variant>
        <vt:i4>120</vt:i4>
      </vt:variant>
      <vt:variant>
        <vt:i4>0</vt:i4>
      </vt:variant>
      <vt:variant>
        <vt:i4>5</vt:i4>
      </vt:variant>
      <vt:variant>
        <vt:lpwstr>http://w3.uniroma1.it/marcuzzo/pdf/Introduction</vt:lpwstr>
      </vt:variant>
      <vt:variant>
        <vt:lpwstr/>
      </vt:variant>
      <vt:variant>
        <vt:i4>8323180</vt:i4>
      </vt:variant>
      <vt:variant>
        <vt:i4>117</vt:i4>
      </vt:variant>
      <vt:variant>
        <vt:i4>0</vt:i4>
      </vt:variant>
      <vt:variant>
        <vt:i4>5</vt:i4>
      </vt:variant>
      <vt:variant>
        <vt:lpwstr>http://w3.uniroma1.it/marcuzzo/pdf/Robinson and Sraffa</vt:lpwstr>
      </vt:variant>
      <vt:variant>
        <vt:lpwstr/>
      </vt:variant>
      <vt:variant>
        <vt:i4>2621546</vt:i4>
      </vt:variant>
      <vt:variant>
        <vt:i4>114</vt:i4>
      </vt:variant>
      <vt:variant>
        <vt:i4>0</vt:i4>
      </vt:variant>
      <vt:variant>
        <vt:i4>5</vt:i4>
      </vt:variant>
      <vt:variant>
        <vt:lpwstr>http://w3.uniroma1.it/marcuzzo/pdf/SRAFFA UNIVERSITA CAMBRIDGE.pdf</vt:lpwstr>
      </vt:variant>
      <vt:variant>
        <vt:lpwstr/>
      </vt:variant>
      <vt:variant>
        <vt:i4>2621483</vt:i4>
      </vt:variant>
      <vt:variant>
        <vt:i4>111</vt:i4>
      </vt:variant>
      <vt:variant>
        <vt:i4>0</vt:i4>
      </vt:variant>
      <vt:variant>
        <vt:i4>5</vt:i4>
      </vt:variant>
      <vt:variant>
        <vt:lpwstr>http://w3.uniroma1.it/marcuzzo/pdf/Piero Sraffa at the.pdf</vt:lpwstr>
      </vt:variant>
      <vt:variant>
        <vt:lpwstr/>
      </vt:variant>
      <vt:variant>
        <vt:i4>3211344</vt:i4>
      </vt:variant>
      <vt:variant>
        <vt:i4>108</vt:i4>
      </vt:variant>
      <vt:variant>
        <vt:i4>0</vt:i4>
      </vt:variant>
      <vt:variant>
        <vt:i4>5</vt:i4>
      </vt:variant>
      <vt:variant>
        <vt:lpwstr>http://w3.uniroma1.it/marcuzzo/pdf/una nota.pdf</vt:lpwstr>
      </vt:variant>
      <vt:variant>
        <vt:lpwstr/>
      </vt:variant>
      <vt:variant>
        <vt:i4>4653155</vt:i4>
      </vt:variant>
      <vt:variant>
        <vt:i4>105</vt:i4>
      </vt:variant>
      <vt:variant>
        <vt:i4>0</vt:i4>
      </vt:variant>
      <vt:variant>
        <vt:i4>5</vt:i4>
      </vt:variant>
      <vt:variant>
        <vt:lpwstr>http://w3.uniroma1.it/marcuzzo/pdf/Keynes and Cam.pdf</vt:lpwstr>
      </vt:variant>
      <vt:variant>
        <vt:lpwstr/>
      </vt:variant>
      <vt:variant>
        <vt:i4>393303</vt:i4>
      </vt:variant>
      <vt:variant>
        <vt:i4>102</vt:i4>
      </vt:variant>
      <vt:variant>
        <vt:i4>0</vt:i4>
      </vt:variant>
      <vt:variant>
        <vt:i4>5</vt:i4>
      </vt:variant>
      <vt:variant>
        <vt:lpwstr>http://w3.uniroma1.it/marcuzzo/pdf/Introdsalvati.pdf</vt:lpwstr>
      </vt:variant>
      <vt:variant>
        <vt:lpwstr/>
      </vt:variant>
      <vt:variant>
        <vt:i4>7733366</vt:i4>
      </vt:variant>
      <vt:variant>
        <vt:i4>99</vt:i4>
      </vt:variant>
      <vt:variant>
        <vt:i4>0</vt:i4>
      </vt:variant>
      <vt:variant>
        <vt:i4>5</vt:i4>
      </vt:variant>
      <vt:variant>
        <vt:lpwstr>http://w3.uniroma1.it/marcuzzo/pdf/Introduction_money.pdf</vt:lpwstr>
      </vt:variant>
      <vt:variant>
        <vt:lpwstr/>
      </vt:variant>
      <vt:variant>
        <vt:i4>7798885</vt:i4>
      </vt:variant>
      <vt:variant>
        <vt:i4>96</vt:i4>
      </vt:variant>
      <vt:variant>
        <vt:i4>0</vt:i4>
      </vt:variant>
      <vt:variant>
        <vt:i4>5</vt:i4>
      </vt:variant>
      <vt:variant>
        <vt:lpwstr>http://w3.uniroma1.it/marcuzzo/pdf/Profit_max.pdf</vt:lpwstr>
      </vt:variant>
      <vt:variant>
        <vt:lpwstr/>
      </vt:variant>
      <vt:variant>
        <vt:i4>3276812</vt:i4>
      </vt:variant>
      <vt:variant>
        <vt:i4>93</vt:i4>
      </vt:variant>
      <vt:variant>
        <vt:i4>0</vt:i4>
      </vt:variant>
      <vt:variant>
        <vt:i4>5</vt:i4>
      </vt:variant>
      <vt:variant>
        <vt:lpwstr>http://w3.uniroma1.it/marcuzzo/pdf/UNECONOMISTA.pdf</vt:lpwstr>
      </vt:variant>
      <vt:variant>
        <vt:lpwstr/>
      </vt:variant>
      <vt:variant>
        <vt:i4>7405608</vt:i4>
      </vt:variant>
      <vt:variant>
        <vt:i4>90</vt:i4>
      </vt:variant>
      <vt:variant>
        <vt:i4>0</vt:i4>
      </vt:variant>
      <vt:variant>
        <vt:i4>5</vt:i4>
      </vt:variant>
      <vt:variant>
        <vt:lpwstr>http://w3.uniroma1.it/marcuzzo/pdf/ECONLIT.pdf</vt:lpwstr>
      </vt:variant>
      <vt:variant>
        <vt:lpwstr/>
      </vt:variant>
      <vt:variant>
        <vt:i4>5505149</vt:i4>
      </vt:variant>
      <vt:variant>
        <vt:i4>87</vt:i4>
      </vt:variant>
      <vt:variant>
        <vt:i4>0</vt:i4>
      </vt:variant>
      <vt:variant>
        <vt:i4>5</vt:i4>
      </vt:variant>
      <vt:variant>
        <vt:lpwstr>http://w3.uniroma1.it/marcuzzo/pdf/thecambridgekeynes.pdf</vt:lpwstr>
      </vt:variant>
      <vt:variant>
        <vt:lpwstr/>
      </vt:variant>
      <vt:variant>
        <vt:i4>6357041</vt:i4>
      </vt:variant>
      <vt:variant>
        <vt:i4>84</vt:i4>
      </vt:variant>
      <vt:variant>
        <vt:i4>0</vt:i4>
      </vt:variant>
      <vt:variant>
        <vt:i4>5</vt:i4>
      </vt:variant>
      <vt:variant>
        <vt:lpwstr>http://w3.uniroma1.it/marcuzzo/pdf/keynesandpersuasion.pdf</vt:lpwstr>
      </vt:variant>
      <vt:variant>
        <vt:lpwstr/>
      </vt:variant>
      <vt:variant>
        <vt:i4>2359326</vt:i4>
      </vt:variant>
      <vt:variant>
        <vt:i4>81</vt:i4>
      </vt:variant>
      <vt:variant>
        <vt:i4>0</vt:i4>
      </vt:variant>
      <vt:variant>
        <vt:i4>5</vt:i4>
      </vt:variant>
      <vt:variant>
        <vt:lpwstr>http://w3.uniroma1.it/marcuzzo/pdf/thehistoryofecon.pdf</vt:lpwstr>
      </vt:variant>
      <vt:variant>
        <vt:lpwstr/>
      </vt:variant>
      <vt:variant>
        <vt:i4>5701751</vt:i4>
      </vt:variant>
      <vt:variant>
        <vt:i4>78</vt:i4>
      </vt:variant>
      <vt:variant>
        <vt:i4>0</vt:i4>
      </vt:variant>
      <vt:variant>
        <vt:i4>5</vt:i4>
      </vt:variant>
      <vt:variant>
        <vt:lpwstr>http://w3.uniroma1.it/marcuzzo/pdf/JohnUrsula.pdf</vt:lpwstr>
      </vt:variant>
      <vt:variant>
        <vt:lpwstr/>
      </vt:variant>
      <vt:variant>
        <vt:i4>5046377</vt:i4>
      </vt:variant>
      <vt:variant>
        <vt:i4>75</vt:i4>
      </vt:variant>
      <vt:variant>
        <vt:i4>0</vt:i4>
      </vt:variant>
      <vt:variant>
        <vt:i4>5</vt:i4>
      </vt:variant>
      <vt:variant>
        <vt:lpwstr>http://w3.uniroma1.it/marcuzzo/pdf/cambridgeplace.pdf</vt:lpwstr>
      </vt:variant>
      <vt:variant>
        <vt:lpwstr/>
      </vt:variant>
      <vt:variant>
        <vt:i4>1245230</vt:i4>
      </vt:variant>
      <vt:variant>
        <vt:i4>72</vt:i4>
      </vt:variant>
      <vt:variant>
        <vt:i4>0</vt:i4>
      </vt:variant>
      <vt:variant>
        <vt:i4>5</vt:i4>
      </vt:variant>
      <vt:variant>
        <vt:lpwstr>http://ejpe.org/pdf/1-1-art-5.pdf</vt:lpwstr>
      </vt:variant>
      <vt:variant>
        <vt:lpwstr/>
      </vt:variant>
      <vt:variant>
        <vt:i4>8192014</vt:i4>
      </vt:variant>
      <vt:variant>
        <vt:i4>69</vt:i4>
      </vt:variant>
      <vt:variant>
        <vt:i4>0</vt:i4>
      </vt:variant>
      <vt:variant>
        <vt:i4>5</vt:i4>
      </vt:variant>
      <vt:variant>
        <vt:lpwstr>http://w3.uniroma1.it/marcuzzo/pdf/I_dottorati.pdf</vt:lpwstr>
      </vt:variant>
      <vt:variant>
        <vt:lpwstr/>
      </vt:variant>
      <vt:variant>
        <vt:i4>3735574</vt:i4>
      </vt:variant>
      <vt:variant>
        <vt:i4>66</vt:i4>
      </vt:variant>
      <vt:variant>
        <vt:i4>0</vt:i4>
      </vt:variant>
      <vt:variant>
        <vt:i4>5</vt:i4>
      </vt:variant>
      <vt:variant>
        <vt:lpwstr>http://w3.uniroma1.it/marcuzzo/pdf/IntrodReturn.pdf</vt:lpwstr>
      </vt:variant>
      <vt:variant>
        <vt:lpwstr/>
      </vt:variant>
      <vt:variant>
        <vt:i4>5177455</vt:i4>
      </vt:variant>
      <vt:variant>
        <vt:i4>63</vt:i4>
      </vt:variant>
      <vt:variant>
        <vt:i4>0</vt:i4>
      </vt:variant>
      <vt:variant>
        <vt:i4>5</vt:i4>
      </vt:variant>
      <vt:variant>
        <vt:lpwstr>http://w3.uniroma1.it/marcuzzo/pdf/TheGeneral.pdf</vt:lpwstr>
      </vt:variant>
      <vt:variant>
        <vt:lpwstr/>
      </vt:variant>
      <vt:variant>
        <vt:i4>1966167</vt:i4>
      </vt:variant>
      <vt:variant>
        <vt:i4>60</vt:i4>
      </vt:variant>
      <vt:variant>
        <vt:i4>0</vt:i4>
      </vt:variant>
      <vt:variant>
        <vt:i4>5</vt:i4>
      </vt:variant>
      <vt:variant>
        <vt:lpwstr>http://w3.uniroma1.it/marcuzzo/pdf/Whose.pdf</vt:lpwstr>
      </vt:variant>
      <vt:variant>
        <vt:lpwstr/>
      </vt:variant>
      <vt:variant>
        <vt:i4>4391016</vt:i4>
      </vt:variant>
      <vt:variant>
        <vt:i4>57</vt:i4>
      </vt:variant>
      <vt:variant>
        <vt:i4>0</vt:i4>
      </vt:variant>
      <vt:variant>
        <vt:i4>5</vt:i4>
      </vt:variant>
      <vt:variant>
        <vt:lpwstr>http://w3.uniroma1.it/marcuzzo/pdf/Reason.pdf</vt:lpwstr>
      </vt:variant>
      <vt:variant>
        <vt:lpwstr/>
      </vt:variant>
      <vt:variant>
        <vt:i4>6684712</vt:i4>
      </vt:variant>
      <vt:variant>
        <vt:i4>54</vt:i4>
      </vt:variant>
      <vt:variant>
        <vt:i4>0</vt:i4>
      </vt:variant>
      <vt:variant>
        <vt:i4>5</vt:i4>
      </vt:variant>
      <vt:variant>
        <vt:lpwstr>http://w3.uniroma1.it/marcuzzo/pdf/speculation.pdf</vt:lpwstr>
      </vt:variant>
      <vt:variant>
        <vt:lpwstr/>
      </vt:variant>
      <vt:variant>
        <vt:i4>3932186</vt:i4>
      </vt:variant>
      <vt:variant>
        <vt:i4>51</vt:i4>
      </vt:variant>
      <vt:variant>
        <vt:i4>0</vt:i4>
      </vt:variant>
      <vt:variant>
        <vt:i4>5</vt:i4>
      </vt:variant>
      <vt:variant>
        <vt:lpwstr>http://w3.uniroma1.it/marcuzzo/pdf/peso.pdf</vt:lpwstr>
      </vt:variant>
      <vt:variant>
        <vt:lpwstr/>
      </vt:variant>
      <vt:variant>
        <vt:i4>589905</vt:i4>
      </vt:variant>
      <vt:variant>
        <vt:i4>48</vt:i4>
      </vt:variant>
      <vt:variant>
        <vt:i4>0</vt:i4>
      </vt:variant>
      <vt:variant>
        <vt:i4>5</vt:i4>
      </vt:variant>
      <vt:variant>
        <vt:lpwstr>http://w3.uniroma1.it/marcuzzo/pdf/workingwa.pdf</vt:lpwstr>
      </vt:variant>
      <vt:variant>
        <vt:lpwstr/>
      </vt:variant>
      <vt:variant>
        <vt:i4>4915301</vt:i4>
      </vt:variant>
      <vt:variant>
        <vt:i4>45</vt:i4>
      </vt:variant>
      <vt:variant>
        <vt:i4>0</vt:i4>
      </vt:variant>
      <vt:variant>
        <vt:i4>5</vt:i4>
      </vt:variant>
      <vt:variant>
        <vt:lpwstr>http://w3.uniroma1.it/marcuzzo/pdf/sraffa.pdf</vt:lpwstr>
      </vt:variant>
      <vt:variant>
        <vt:lpwstr/>
      </vt:variant>
      <vt:variant>
        <vt:i4>7340060</vt:i4>
      </vt:variant>
      <vt:variant>
        <vt:i4>42</vt:i4>
      </vt:variant>
      <vt:variant>
        <vt:i4>0</vt:i4>
      </vt:variant>
      <vt:variant>
        <vt:i4>5</vt:i4>
      </vt:variant>
      <vt:variant>
        <vt:lpwstr>http://w3.uniroma1.it/marcuzzo/pdf/great_recession.pdf</vt:lpwstr>
      </vt:variant>
      <vt:variant>
        <vt:lpwstr/>
      </vt:variant>
      <vt:variant>
        <vt:i4>7208978</vt:i4>
      </vt:variant>
      <vt:variant>
        <vt:i4>39</vt:i4>
      </vt:variant>
      <vt:variant>
        <vt:i4>0</vt:i4>
      </vt:variant>
      <vt:variant>
        <vt:i4>5</vt:i4>
      </vt:variant>
      <vt:variant>
        <vt:lpwstr>http://w3.uniroma1.it/marcuzzo/pdf/the_elusive.pdf</vt:lpwstr>
      </vt:variant>
      <vt:variant>
        <vt:lpwstr/>
      </vt:variant>
      <vt:variant>
        <vt:i4>7274512</vt:i4>
      </vt:variant>
      <vt:variant>
        <vt:i4>36</vt:i4>
      </vt:variant>
      <vt:variant>
        <vt:i4>0</vt:i4>
      </vt:variant>
      <vt:variant>
        <vt:i4>5</vt:i4>
      </vt:variant>
      <vt:variant>
        <vt:lpwstr>http://www.routledge.com/books/search/author/h_m_trautwein/</vt:lpwstr>
      </vt:variant>
      <vt:variant>
        <vt:lpwstr/>
      </vt:variant>
      <vt:variant>
        <vt:i4>5046397</vt:i4>
      </vt:variant>
      <vt:variant>
        <vt:i4>33</vt:i4>
      </vt:variant>
      <vt:variant>
        <vt:i4>0</vt:i4>
      </vt:variant>
      <vt:variant>
        <vt:i4>5</vt:i4>
      </vt:variant>
      <vt:variant>
        <vt:lpwstr>http://www.routledge.com/books/search/author/heinz_kurz/</vt:lpwstr>
      </vt:variant>
      <vt:variant>
        <vt:lpwstr/>
      </vt:variant>
      <vt:variant>
        <vt:i4>6946910</vt:i4>
      </vt:variant>
      <vt:variant>
        <vt:i4>30</vt:i4>
      </vt:variant>
      <vt:variant>
        <vt:i4>0</vt:i4>
      </vt:variant>
      <vt:variant>
        <vt:i4>5</vt:i4>
      </vt:variant>
      <vt:variant>
        <vt:lpwstr>http://www.routledge.com/books/search/author/hm_kraemer/</vt:lpwstr>
      </vt:variant>
      <vt:variant>
        <vt:lpwstr/>
      </vt:variant>
      <vt:variant>
        <vt:i4>6488107</vt:i4>
      </vt:variant>
      <vt:variant>
        <vt:i4>27</vt:i4>
      </vt:variant>
      <vt:variant>
        <vt:i4>0</vt:i4>
      </vt:variant>
      <vt:variant>
        <vt:i4>5</vt:i4>
      </vt:variant>
      <vt:variant>
        <vt:lpwstr>http://w3.uniroma1.it/marcuzzo/pdf/slender.pdf</vt:lpwstr>
      </vt:variant>
      <vt:variant>
        <vt:lpwstr/>
      </vt:variant>
      <vt:variant>
        <vt:i4>4915262</vt:i4>
      </vt:variant>
      <vt:variant>
        <vt:i4>24</vt:i4>
      </vt:variant>
      <vt:variant>
        <vt:i4>0</vt:i4>
      </vt:variant>
      <vt:variant>
        <vt:i4>5</vt:i4>
      </vt:variant>
      <vt:variant>
        <vt:lpwstr>http://w3.uniroma1.it/marcuzzo/pdf/spec_buffer.pdf</vt:lpwstr>
      </vt:variant>
      <vt:variant>
        <vt:lpwstr/>
      </vt:variant>
      <vt:variant>
        <vt:i4>458863</vt:i4>
      </vt:variant>
      <vt:variant>
        <vt:i4>21</vt:i4>
      </vt:variant>
      <vt:variant>
        <vt:i4>0</vt:i4>
      </vt:variant>
      <vt:variant>
        <vt:i4>5</vt:i4>
      </vt:variant>
      <vt:variant>
        <vt:lpwstr>http://w3.uniroma1.it/marcuzzo/pdf/keynesian_ref.pdf</vt:lpwstr>
      </vt:variant>
      <vt:variant>
        <vt:lpwstr/>
      </vt:variant>
      <vt:variant>
        <vt:i4>29</vt:i4>
      </vt:variant>
      <vt:variant>
        <vt:i4>18</vt:i4>
      </vt:variant>
      <vt:variant>
        <vt:i4>0</vt:i4>
      </vt:variant>
      <vt:variant>
        <vt:i4>5</vt:i4>
      </vt:variant>
      <vt:variant>
        <vt:lpwstr>http://w3.uniroma1.it/marcuzzo/pdf/re_embracing.pdf</vt:lpwstr>
      </vt:variant>
      <vt:variant>
        <vt:lpwstr/>
      </vt:variant>
      <vt:variant>
        <vt:i4>2097186</vt:i4>
      </vt:variant>
      <vt:variant>
        <vt:i4>15</vt:i4>
      </vt:variant>
      <vt:variant>
        <vt:i4>0</vt:i4>
      </vt:variant>
      <vt:variant>
        <vt:i4>5</vt:i4>
      </vt:variant>
      <vt:variant>
        <vt:lpwstr>http://w3.uniroma1.it/marcuzzo/pdf/A_methodological.pdf</vt:lpwstr>
      </vt:variant>
      <vt:variant>
        <vt:lpwstr/>
      </vt:variant>
      <vt:variant>
        <vt:i4>6094975</vt:i4>
      </vt:variant>
      <vt:variant>
        <vt:i4>12</vt:i4>
      </vt:variant>
      <vt:variant>
        <vt:i4>0</vt:i4>
      </vt:variant>
      <vt:variant>
        <vt:i4>5</vt:i4>
      </vt:variant>
      <vt:variant>
        <vt:lpwstr>http://w3.uniroma1.it/marcuzzo/pdf/introdMarcuzzo.pdf</vt:lpwstr>
      </vt:variant>
      <vt:variant>
        <vt:lpwstr/>
      </vt:variant>
      <vt:variant>
        <vt:i4>1310743</vt:i4>
      </vt:variant>
      <vt:variant>
        <vt:i4>9</vt:i4>
      </vt:variant>
      <vt:variant>
        <vt:i4>0</vt:i4>
      </vt:variant>
      <vt:variant>
        <vt:i4>5</vt:i4>
      </vt:variant>
      <vt:variant>
        <vt:lpwstr>https://sites.google.com/a/uniroma1.it/mcm/mcmarcuzzo.pdf?attredirects=0&amp;d=1</vt:lpwstr>
      </vt:variant>
      <vt:variant>
        <vt:lpwstr/>
      </vt:variant>
      <vt:variant>
        <vt:i4>2490376</vt:i4>
      </vt:variant>
      <vt:variant>
        <vt:i4>6</vt:i4>
      </vt:variant>
      <vt:variant>
        <vt:i4>0</vt:i4>
      </vt:variant>
      <vt:variant>
        <vt:i4>5</vt:i4>
      </vt:variant>
      <vt:variant>
        <vt:lpwstr>http://www.firstonline.info</vt:lpwstr>
      </vt:variant>
      <vt:variant>
        <vt:lpwstr/>
      </vt:variant>
      <vt:variant>
        <vt:i4>7929947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https://sites.google.com/a/uniroma1.it/mcm/</vt:lpwstr>
      </vt:variant>
      <vt:variant>
        <vt:lpwstr/>
      </vt:variant>
      <vt:variant>
        <vt:i4>196666</vt:i4>
      </vt:variant>
      <vt:variant>
        <vt:i4>0</vt:i4>
      </vt:variant>
      <vt:variant>
        <vt:i4>0</vt:i4>
      </vt:variant>
      <vt:variant>
        <vt:i4>5</vt:i4>
      </vt:variant>
      <vt:variant>
        <vt:lpwstr>mailto:cristina.marcuzzo@uniroma1.it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CVen</dc:title>
  <dc:subject/>
  <dc:creator>*</dc:creator>
  <cp:keywords/>
  <cp:lastModifiedBy>Maria Cristina MArcuzzo</cp:lastModifiedBy>
  <cp:revision>252</cp:revision>
  <dcterms:created xsi:type="dcterms:W3CDTF">2015-06-08T11:55:00Z</dcterms:created>
  <dcterms:modified xsi:type="dcterms:W3CDTF">2021-06-26T14:39:00Z</dcterms:modified>
</cp:coreProperties>
</file>